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C65C1D3" w14:textId="77777777" w:rsidR="00823C63" w:rsidRDefault="005D3F7F">
      <w:pPr>
        <w:tabs>
          <w:tab w:val="left" w:pos="0"/>
        </w:tabs>
        <w:spacing w:before="170"/>
        <w:jc w:val="center"/>
      </w:pPr>
      <w:r>
        <w:rPr>
          <w:noProof/>
        </w:rPr>
        <w:drawing>
          <wp:anchor distT="0" distB="0" distL="0" distR="0" simplePos="0" relativeHeight="18" behindDoc="0" locked="0" layoutInCell="1" allowOverlap="1" wp14:anchorId="04F61424" wp14:editId="6F6F4A58">
            <wp:simplePos x="0" y="0"/>
            <wp:positionH relativeFrom="column">
              <wp:posOffset>0</wp:posOffset>
            </wp:positionH>
            <wp:positionV relativeFrom="paragraph">
              <wp:posOffset>-223520</wp:posOffset>
            </wp:positionV>
            <wp:extent cx="6295390" cy="1652270"/>
            <wp:effectExtent l="0" t="0" r="0" b="0"/>
            <wp:wrapSquare wrapText="largest"/>
            <wp:docPr id="1" name="Afbeeld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1"/>
                    <pic:cNvPicPr>
                      <a:picLocks noChangeAspect="1" noChangeArrowheads="1"/>
                    </pic:cNvPicPr>
                  </pic:nvPicPr>
                  <pic:blipFill>
                    <a:blip r:embed="rId7"/>
                    <a:srcRect l="-6" t="-26" r="-6" b="-26"/>
                    <a:stretch>
                      <a:fillRect/>
                    </a:stretch>
                  </pic:blipFill>
                  <pic:spPr bwMode="auto">
                    <a:xfrm>
                      <a:off x="0" y="0"/>
                      <a:ext cx="6295390" cy="1652270"/>
                    </a:xfrm>
                    <a:prstGeom prst="rect">
                      <a:avLst/>
                    </a:prstGeom>
                  </pic:spPr>
                </pic:pic>
              </a:graphicData>
            </a:graphic>
          </wp:anchor>
        </w:drawing>
      </w:r>
      <w:r>
        <w:rPr>
          <w:rFonts w:ascii="Calibri" w:hAnsi="Calibri" w:cs="Calibri"/>
          <w:sz w:val="24"/>
          <w:szCs w:val="22"/>
        </w:rPr>
        <w:t>MET SGS OOK IN DE WINTERPERIODE PLEZIER EN GEZELLIGHEID.</w:t>
      </w:r>
      <w:r>
        <w:rPr>
          <w:rFonts w:ascii="Calibri" w:hAnsi="Calibri" w:cs="Calibri"/>
          <w:sz w:val="24"/>
          <w:szCs w:val="22"/>
        </w:rPr>
        <w:br/>
        <w:t>ONZE WINTEREVENEMENTEN MOET JE MEEGEMAAKT HEBBEN !</w:t>
      </w:r>
    </w:p>
    <w:p w14:paraId="16C9AF7F" w14:textId="77777777" w:rsidR="00823C63" w:rsidRDefault="005D3F7F">
      <w:pPr>
        <w:tabs>
          <w:tab w:val="left" w:pos="0"/>
        </w:tabs>
        <w:spacing w:before="170"/>
      </w:pPr>
      <w:r>
        <w:rPr>
          <w:rFonts w:ascii="Calibri" w:hAnsi="Calibri" w:cs="Calibri"/>
          <w:sz w:val="24"/>
          <w:szCs w:val="22"/>
        </w:rPr>
        <w:t>Beste SGS'ers,</w:t>
      </w:r>
      <w:r>
        <w:rPr>
          <w:rFonts w:ascii="Calibri" w:hAnsi="Calibri" w:cs="Calibri"/>
          <w:sz w:val="24"/>
          <w:lang w:eastAsia="nl-NL"/>
        </w:rPr>
        <w:t xml:space="preserve"> </w:t>
      </w:r>
    </w:p>
    <w:p w14:paraId="525E47B8" w14:textId="77777777" w:rsidR="00823C63" w:rsidRDefault="005D3F7F">
      <w:pPr>
        <w:spacing w:before="113"/>
      </w:pPr>
      <w:r>
        <w:rPr>
          <w:rFonts w:ascii="Calibri" w:hAnsi="Calibri" w:cs="Calibri"/>
          <w:sz w:val="24"/>
          <w:szCs w:val="24"/>
        </w:rPr>
        <w:t xml:space="preserve">Bijgaand ontvangt u het programma voor de </w:t>
      </w:r>
      <w:r>
        <w:rPr>
          <w:rFonts w:ascii="Calibri" w:hAnsi="Calibri" w:cs="Calibri"/>
          <w:i/>
          <w:sz w:val="24"/>
          <w:szCs w:val="24"/>
        </w:rPr>
        <w:t>"Winterevenementen"</w:t>
      </w:r>
      <w:r>
        <w:rPr>
          <w:rFonts w:ascii="Calibri" w:hAnsi="Calibri" w:cs="Calibri"/>
          <w:sz w:val="24"/>
          <w:szCs w:val="24"/>
        </w:rPr>
        <w:t xml:space="preserve"> die worden georganiseerd door de Contactcommissie. Het doel is om samen ook in de periode tussen de cricketseizoenen in leuke activiteiten te doen. De commissie stelt traditioneel een zodanig programma samen dat er voor iedereen wel iets leuks bij zit. </w:t>
      </w:r>
    </w:p>
    <w:p w14:paraId="05F23A9C" w14:textId="77777777" w:rsidR="00823C63" w:rsidRDefault="005D3F7F">
      <w:r>
        <w:rPr>
          <w:rFonts w:ascii="Calibri" w:hAnsi="Calibri" w:cs="Calibri"/>
          <w:sz w:val="24"/>
          <w:szCs w:val="24"/>
        </w:rPr>
        <w:t xml:space="preserve">Deze contactdagen zijn bedoeld voor zowel jonge als oudere SGS’ers (ook onze nieuwe leden !). </w:t>
      </w:r>
      <w:r>
        <w:rPr>
          <w:rFonts w:ascii="Calibri" w:hAnsi="Calibri" w:cs="Calibri"/>
          <w:sz w:val="24"/>
          <w:szCs w:val="24"/>
        </w:rPr>
        <w:br/>
        <w:t>Je komt op plaatsen waar je normaal gesproken niet zo maar naar toe zult gaan en leert Nederland er tegelijkertijd beter door kennen.</w:t>
      </w:r>
    </w:p>
    <w:p w14:paraId="38BF2134" w14:textId="77777777" w:rsidR="00823C63" w:rsidRDefault="005D3F7F">
      <w:pPr>
        <w:pStyle w:val="Plattetekst"/>
        <w:spacing w:before="240" w:line="220" w:lineRule="exact"/>
        <w:jc w:val="left"/>
        <w:rPr>
          <w:rFonts w:ascii="Calibri" w:hAnsi="Calibri" w:cs="Calibri"/>
          <w:b/>
          <w:bCs/>
          <w:szCs w:val="22"/>
        </w:rPr>
      </w:pPr>
      <w:r>
        <w:rPr>
          <w:rFonts w:ascii="Calibri" w:hAnsi="Calibri" w:cs="Calibri"/>
          <w:b/>
          <w:bCs/>
          <w:szCs w:val="22"/>
        </w:rPr>
        <w:t xml:space="preserve">Algemene zaken: </w:t>
      </w:r>
    </w:p>
    <w:p w14:paraId="17699A04" w14:textId="77777777" w:rsidR="00823C63" w:rsidRDefault="005D3F7F">
      <w:pPr>
        <w:pStyle w:val="Plattetekst"/>
        <w:spacing w:before="120" w:line="230" w:lineRule="exact"/>
        <w:ind w:left="587"/>
        <w:jc w:val="left"/>
      </w:pPr>
      <w:r>
        <w:rPr>
          <w:rFonts w:ascii="Calibri" w:hAnsi="Calibri" w:cs="Calibri"/>
          <w:szCs w:val="23"/>
        </w:rPr>
        <w:t xml:space="preserve">U moet zich voor deelname inschrijven, zodat wij weten hoeveel personen er zullen komen. </w:t>
      </w:r>
      <w:r>
        <w:rPr>
          <w:rFonts w:ascii="Calibri" w:hAnsi="Calibri" w:cs="Calibri"/>
          <w:szCs w:val="23"/>
        </w:rPr>
        <w:br/>
      </w:r>
      <w:r>
        <w:rPr>
          <w:rFonts w:ascii="Calibri" w:hAnsi="Calibri" w:cs="Calibri"/>
          <w:b/>
          <w:bCs/>
          <w:szCs w:val="23"/>
        </w:rPr>
        <w:t>S.v.p. binnen twee weken inschrijven voor alle evenementen waar u waarschijnlijk naar toe wilt gaan. Die gegevens heeft de commissie nodig om alles goed te kunnen organiseren</w:t>
      </w:r>
    </w:p>
    <w:p w14:paraId="494641ED" w14:textId="77777777" w:rsidR="00823C63" w:rsidRDefault="005D3F7F">
      <w:pPr>
        <w:pStyle w:val="Plattetekst"/>
        <w:spacing w:before="85" w:line="230" w:lineRule="exact"/>
        <w:ind w:left="587"/>
        <w:jc w:val="left"/>
      </w:pPr>
      <w:r>
        <w:rPr>
          <w:rFonts w:ascii="Calibri" w:hAnsi="Calibri" w:cs="Calibri"/>
          <w:i/>
          <w:iCs/>
          <w:szCs w:val="23"/>
        </w:rPr>
        <w:t>(vorig jaar kreeg de commissie soms pas twee weken voor het evenement uw inschrijving te horen. Voor ons onprettig laat met als resultaat extra kosten. Graag beterschap op dit punt).</w:t>
      </w:r>
    </w:p>
    <w:p w14:paraId="275BFCF6" w14:textId="77777777" w:rsidR="00823C63" w:rsidRDefault="005D3F7F">
      <w:pPr>
        <w:pStyle w:val="Plattetekst"/>
        <w:spacing w:before="120" w:line="230" w:lineRule="exact"/>
        <w:ind w:left="587"/>
        <w:jc w:val="left"/>
      </w:pPr>
      <w:r>
        <w:rPr>
          <w:rFonts w:ascii="Calibri" w:hAnsi="Calibri" w:cs="Calibri"/>
          <w:b/>
          <w:bCs/>
          <w:szCs w:val="23"/>
        </w:rPr>
        <w:t>U kunt altijd weer afzeggen, maar dat wel graag tijdig zodat wij gemaakte reserveringen kunnen aanpassen.</w:t>
      </w:r>
      <w:r>
        <w:rPr>
          <w:rFonts w:ascii="Calibri" w:hAnsi="Calibri" w:cs="Calibri"/>
          <w:szCs w:val="23"/>
        </w:rPr>
        <w:br/>
        <w:t xml:space="preserve">De kosten van uw deelname betalen aan de commissie op de dag zelf bij aankomst. </w:t>
      </w:r>
      <w:r>
        <w:rPr>
          <w:rFonts w:ascii="Calibri" w:hAnsi="Calibri" w:cs="Calibri"/>
          <w:szCs w:val="23"/>
        </w:rPr>
        <w:br/>
        <w:t xml:space="preserve">Met gepast geld betalen heeft de voorkeur. </w:t>
      </w:r>
    </w:p>
    <w:p w14:paraId="0F04375F" w14:textId="77777777" w:rsidR="00823C63" w:rsidRDefault="005D3F7F">
      <w:pPr>
        <w:pStyle w:val="Plattetekst"/>
        <w:spacing w:before="120" w:line="230" w:lineRule="exact"/>
        <w:ind w:left="587"/>
        <w:jc w:val="left"/>
      </w:pPr>
      <w:r>
        <w:rPr>
          <w:rFonts w:ascii="Calibri" w:hAnsi="Calibri" w:cs="Calibri"/>
          <w:szCs w:val="23"/>
        </w:rPr>
        <w:t>Wij krijgen regelmatig</w:t>
      </w:r>
      <w:r>
        <w:rPr>
          <w:rFonts w:ascii="Calibri" w:hAnsi="Calibri" w:cs="Calibri"/>
          <w:b/>
          <w:szCs w:val="23"/>
        </w:rPr>
        <w:t xml:space="preserve"> tips van SGS'ers</w:t>
      </w:r>
      <w:r>
        <w:rPr>
          <w:rFonts w:ascii="Calibri" w:hAnsi="Calibri" w:cs="Calibri"/>
          <w:szCs w:val="23"/>
        </w:rPr>
        <w:t xml:space="preserve"> voor leuke evenementen. Als u zelf ook een goed idee heeft willen wij dat graag weten. De ervaringen van uzelf geven immers veel meer informatie dan de prachtigste folder of gids! </w:t>
      </w:r>
    </w:p>
    <w:p w14:paraId="2FCCEE5C" w14:textId="77777777" w:rsidR="00823C63" w:rsidRDefault="005D3F7F">
      <w:pPr>
        <w:pStyle w:val="Plattetekst"/>
        <w:spacing w:before="120" w:line="230" w:lineRule="exact"/>
        <w:ind w:left="587"/>
        <w:jc w:val="left"/>
      </w:pPr>
      <w:r>
        <w:rPr>
          <w:rFonts w:ascii="Calibri" w:hAnsi="Calibri" w:cs="Calibri"/>
          <w:szCs w:val="23"/>
        </w:rPr>
        <w:t xml:space="preserve">Als er iets wijzigt wordt dit altijd ook gemeld op de website :  </w:t>
      </w:r>
      <w:r>
        <w:rPr>
          <w:rFonts w:ascii="Calibri" w:hAnsi="Calibri" w:cs="Calibri"/>
          <w:b/>
          <w:szCs w:val="23"/>
        </w:rPr>
        <w:t>www.sgs-cricket.nl</w:t>
      </w:r>
      <w:r>
        <w:rPr>
          <w:rFonts w:ascii="Calibri" w:hAnsi="Calibri" w:cs="Calibri"/>
          <w:szCs w:val="23"/>
        </w:rPr>
        <w:t xml:space="preserve">  .</w:t>
      </w:r>
      <w:r>
        <w:rPr>
          <w:rFonts w:ascii="Calibri" w:hAnsi="Calibri" w:cs="Calibri"/>
          <w:szCs w:val="23"/>
        </w:rPr>
        <w:br/>
        <w:t xml:space="preserve">Het is belangrijk om gedurende het hele jaar de SGS-website regelmatig even te bezoeken. </w:t>
      </w:r>
    </w:p>
    <w:p w14:paraId="63E117C3" w14:textId="77777777" w:rsidR="00823C63" w:rsidRDefault="005D3F7F">
      <w:pPr>
        <w:tabs>
          <w:tab w:val="left" w:pos="568"/>
        </w:tabs>
        <w:spacing w:before="240" w:line="220" w:lineRule="exact"/>
        <w:rPr>
          <w:rFonts w:ascii="Calibri" w:hAnsi="Calibri" w:cs="Calibri"/>
          <w:b/>
          <w:bCs/>
          <w:sz w:val="24"/>
          <w:szCs w:val="24"/>
        </w:rPr>
      </w:pPr>
      <w:r>
        <w:rPr>
          <w:rFonts w:ascii="Calibri" w:hAnsi="Calibri" w:cs="Calibri"/>
          <w:b/>
          <w:bCs/>
          <w:sz w:val="24"/>
          <w:szCs w:val="24"/>
        </w:rPr>
        <w:t xml:space="preserve">U kunt inschrijven als volgt: </w:t>
      </w:r>
    </w:p>
    <w:p w14:paraId="4D597399" w14:textId="77777777" w:rsidR="00823C63" w:rsidRDefault="005D3F7F">
      <w:pPr>
        <w:numPr>
          <w:ilvl w:val="0"/>
          <w:numId w:val="2"/>
        </w:numPr>
        <w:tabs>
          <w:tab w:val="left" w:pos="720"/>
        </w:tabs>
        <w:spacing w:before="113" w:line="230" w:lineRule="exact"/>
        <w:ind w:left="357" w:right="-425" w:hanging="357"/>
      </w:pPr>
      <w:r>
        <w:rPr>
          <w:rFonts w:ascii="Calibri" w:hAnsi="Calibri" w:cs="Calibri"/>
          <w:sz w:val="24"/>
          <w:szCs w:val="23"/>
        </w:rPr>
        <w:t>Uw wensen s.v.p. invullen, bij voorkeur voor alle toekomstige evenementen. Een daarvoor bedoeld inschrijfformulier ontvangt u met dit programma (</w:t>
      </w:r>
      <w:r>
        <w:rPr>
          <w:rFonts w:ascii="Calibri" w:hAnsi="Calibri" w:cs="Calibri"/>
          <w:b/>
          <w:bCs/>
          <w:sz w:val="24"/>
          <w:szCs w:val="23"/>
        </w:rPr>
        <w:t>laatste bladzijde</w:t>
      </w:r>
      <w:r>
        <w:rPr>
          <w:rFonts w:ascii="Calibri" w:hAnsi="Calibri" w:cs="Calibri"/>
          <w:sz w:val="24"/>
          <w:szCs w:val="23"/>
        </w:rPr>
        <w:t>).</w:t>
      </w:r>
      <w:r>
        <w:rPr>
          <w:rFonts w:ascii="Calibri" w:hAnsi="Calibri" w:cs="Calibri"/>
          <w:b/>
          <w:sz w:val="24"/>
          <w:szCs w:val="23"/>
        </w:rPr>
        <w:br/>
      </w:r>
      <w:r>
        <w:rPr>
          <w:rFonts w:ascii="Calibri" w:hAnsi="Calibri" w:cs="Calibri"/>
          <w:sz w:val="24"/>
          <w:szCs w:val="23"/>
        </w:rPr>
        <w:t>Het ingevulde inschrijfformulier per e-mail sturen aan re.kruijshoop@home.nl of per post sturen naar:  SGS Contactcommissie, Klinkeweg 13, 7552 PB HENGELO.</w:t>
      </w:r>
    </w:p>
    <w:p w14:paraId="7BB493AA" w14:textId="77777777" w:rsidR="00823C63" w:rsidRDefault="005D3F7F">
      <w:pPr>
        <w:tabs>
          <w:tab w:val="left" w:pos="0"/>
        </w:tabs>
        <w:spacing w:before="120"/>
        <w:rPr>
          <w:rFonts w:ascii="Calibri" w:hAnsi="Calibri" w:cs="Calibri"/>
          <w:sz w:val="24"/>
          <w:szCs w:val="22"/>
        </w:rPr>
      </w:pPr>
      <w:r>
        <w:rPr>
          <w:rFonts w:ascii="Calibri" w:hAnsi="Calibri" w:cs="Calibri"/>
          <w:sz w:val="24"/>
          <w:szCs w:val="22"/>
        </w:rPr>
        <w:t>Blijf gezond en wij zien u graag komen op de door uw club georganiseerde evenementen!</w:t>
      </w:r>
    </w:p>
    <w:p w14:paraId="5991CDDA" w14:textId="77777777" w:rsidR="00823C63" w:rsidRDefault="005D3F7F">
      <w:pPr>
        <w:tabs>
          <w:tab w:val="left" w:pos="0"/>
          <w:tab w:val="left" w:pos="851"/>
          <w:tab w:val="left" w:pos="4395"/>
        </w:tabs>
        <w:spacing w:before="180"/>
        <w:rPr>
          <w:rFonts w:ascii="Calibri" w:hAnsi="Calibri" w:cs="Calibri"/>
          <w:sz w:val="24"/>
          <w:szCs w:val="22"/>
        </w:rPr>
      </w:pPr>
      <w:r>
        <w:rPr>
          <w:rFonts w:ascii="Calibri" w:hAnsi="Calibri" w:cs="Calibri"/>
          <w:sz w:val="24"/>
          <w:szCs w:val="22"/>
        </w:rPr>
        <w:t>De SGS Contactcommissie,</w:t>
      </w:r>
      <w:r>
        <w:rPr>
          <w:rFonts w:ascii="Calibri" w:hAnsi="Calibri" w:cs="Calibri"/>
          <w:sz w:val="24"/>
          <w:szCs w:val="22"/>
        </w:rPr>
        <w:tab/>
      </w:r>
      <w:r>
        <w:rPr>
          <w:rFonts w:ascii="Calibri" w:hAnsi="Calibri" w:cs="Calibri"/>
          <w:sz w:val="24"/>
          <w:szCs w:val="22"/>
        </w:rPr>
        <w:tab/>
      </w:r>
      <w:r>
        <w:rPr>
          <w:rFonts w:ascii="Calibri" w:hAnsi="Calibri" w:cs="Calibri"/>
          <w:sz w:val="24"/>
          <w:szCs w:val="22"/>
        </w:rPr>
        <w:tab/>
      </w:r>
      <w:r>
        <w:rPr>
          <w:rFonts w:ascii="Calibri" w:hAnsi="Calibri" w:cs="Calibri"/>
          <w:sz w:val="24"/>
          <w:szCs w:val="22"/>
        </w:rPr>
        <w:tab/>
      </w:r>
      <w:r>
        <w:rPr>
          <w:rFonts w:ascii="Calibri" w:hAnsi="Calibri" w:cs="Calibri"/>
          <w:sz w:val="24"/>
          <w:szCs w:val="22"/>
        </w:rPr>
        <w:tab/>
      </w:r>
    </w:p>
    <w:p w14:paraId="49931004" w14:textId="77777777" w:rsidR="00823C63" w:rsidRDefault="005D3F7F">
      <w:pPr>
        <w:pStyle w:val="Koptekst"/>
        <w:tabs>
          <w:tab w:val="left" w:pos="851"/>
          <w:tab w:val="left" w:pos="3828"/>
          <w:tab w:val="left" w:pos="3969"/>
          <w:tab w:val="left" w:pos="6804"/>
          <w:tab w:val="left" w:pos="7088"/>
        </w:tabs>
        <w:spacing w:before="57" w:line="230" w:lineRule="exact"/>
        <w:rPr>
          <w:rFonts w:ascii="Calibri" w:hAnsi="Calibri" w:cs="Calibri"/>
          <w:sz w:val="24"/>
          <w:szCs w:val="22"/>
        </w:rPr>
      </w:pPr>
      <w:r>
        <w:rPr>
          <w:rFonts w:ascii="Calibri" w:hAnsi="Calibri" w:cs="Calibri"/>
          <w:sz w:val="24"/>
          <w:szCs w:val="22"/>
        </w:rPr>
        <w:t>R.E. Kruijshoop (commissievoorzitter)</w:t>
      </w:r>
      <w:r>
        <w:rPr>
          <w:rFonts w:ascii="Calibri" w:hAnsi="Calibri" w:cs="Calibri"/>
          <w:sz w:val="24"/>
          <w:szCs w:val="22"/>
        </w:rPr>
        <w:tab/>
        <w:t>re.kruijshoop@home.nl</w:t>
      </w:r>
      <w:r>
        <w:rPr>
          <w:rFonts w:ascii="Calibri" w:hAnsi="Calibri" w:cs="Calibri"/>
          <w:sz w:val="24"/>
          <w:szCs w:val="22"/>
        </w:rPr>
        <w:tab/>
        <w:t>074-2422976 / 06-55380361</w:t>
      </w:r>
    </w:p>
    <w:p w14:paraId="29DA51E8" w14:textId="77777777" w:rsidR="00823C63" w:rsidRDefault="005D3F7F">
      <w:pPr>
        <w:pStyle w:val="Koptekst"/>
        <w:tabs>
          <w:tab w:val="left" w:pos="851"/>
          <w:tab w:val="left" w:pos="3828"/>
          <w:tab w:val="left" w:pos="3969"/>
          <w:tab w:val="left" w:pos="6804"/>
          <w:tab w:val="left" w:pos="7088"/>
        </w:tabs>
        <w:spacing w:line="230" w:lineRule="exact"/>
        <w:rPr>
          <w:rFonts w:ascii="Calibri" w:hAnsi="Calibri" w:cs="Calibri"/>
          <w:sz w:val="24"/>
          <w:szCs w:val="22"/>
          <w:lang w:val="en-US"/>
        </w:rPr>
      </w:pPr>
      <w:r>
        <w:rPr>
          <w:rFonts w:ascii="Calibri" w:hAnsi="Calibri" w:cs="Calibri"/>
          <w:sz w:val="24"/>
          <w:szCs w:val="22"/>
          <w:lang w:val="en-US"/>
        </w:rPr>
        <w:t>G.Th. Burki</w:t>
      </w:r>
      <w:r>
        <w:rPr>
          <w:rFonts w:ascii="Calibri" w:hAnsi="Calibri" w:cs="Calibri"/>
          <w:sz w:val="24"/>
          <w:szCs w:val="22"/>
          <w:lang w:val="en-US"/>
        </w:rPr>
        <w:tab/>
        <w:t>theoburki@gmail.com</w:t>
      </w:r>
      <w:r>
        <w:rPr>
          <w:rFonts w:ascii="Calibri" w:hAnsi="Calibri" w:cs="Calibri"/>
          <w:sz w:val="24"/>
          <w:szCs w:val="22"/>
          <w:lang w:val="en-US"/>
        </w:rPr>
        <w:tab/>
        <w:t>0316-330448</w:t>
      </w:r>
    </w:p>
    <w:p w14:paraId="3784ECB3" w14:textId="77777777" w:rsidR="00823C63" w:rsidRDefault="005D3F7F">
      <w:pPr>
        <w:pStyle w:val="Koptekst"/>
        <w:tabs>
          <w:tab w:val="left" w:pos="851"/>
          <w:tab w:val="left" w:pos="3828"/>
          <w:tab w:val="left" w:pos="3969"/>
          <w:tab w:val="left" w:pos="6804"/>
          <w:tab w:val="left" w:pos="7088"/>
        </w:tabs>
        <w:spacing w:line="230" w:lineRule="exact"/>
        <w:rPr>
          <w:rFonts w:ascii="Calibri" w:hAnsi="Calibri" w:cs="Calibri"/>
          <w:sz w:val="24"/>
          <w:szCs w:val="22"/>
        </w:rPr>
      </w:pPr>
      <w:r>
        <w:rPr>
          <w:rFonts w:ascii="Calibri" w:hAnsi="Calibri" w:cs="Calibri"/>
          <w:sz w:val="24"/>
          <w:szCs w:val="22"/>
        </w:rPr>
        <w:t>D.A. Coster</w:t>
      </w:r>
      <w:r>
        <w:rPr>
          <w:rFonts w:ascii="Calibri" w:hAnsi="Calibri" w:cs="Calibri"/>
          <w:sz w:val="24"/>
          <w:szCs w:val="22"/>
        </w:rPr>
        <w:tab/>
        <w:t>dirkcoster@online.nl</w:t>
      </w:r>
      <w:r>
        <w:rPr>
          <w:rFonts w:ascii="Calibri" w:hAnsi="Calibri" w:cs="Calibri"/>
          <w:sz w:val="24"/>
          <w:szCs w:val="22"/>
        </w:rPr>
        <w:tab/>
        <w:t>0297-288774</w:t>
      </w:r>
    </w:p>
    <w:p w14:paraId="01796A72" w14:textId="77777777" w:rsidR="00823C63" w:rsidRDefault="005D3F7F">
      <w:pPr>
        <w:tabs>
          <w:tab w:val="left" w:pos="851"/>
          <w:tab w:val="left" w:pos="3828"/>
          <w:tab w:val="left" w:pos="3969"/>
          <w:tab w:val="left" w:pos="6804"/>
          <w:tab w:val="left" w:pos="7088"/>
        </w:tabs>
        <w:spacing w:line="230" w:lineRule="exact"/>
      </w:pPr>
      <w:r>
        <w:rPr>
          <w:rFonts w:ascii="Calibri" w:hAnsi="Calibri" w:cs="Calibri"/>
          <w:sz w:val="24"/>
          <w:szCs w:val="22"/>
        </w:rPr>
        <w:t>W.G. Reman</w:t>
      </w:r>
      <w:r>
        <w:rPr>
          <w:rFonts w:ascii="Calibri" w:hAnsi="Calibri" w:cs="Calibri"/>
          <w:sz w:val="24"/>
          <w:szCs w:val="22"/>
        </w:rPr>
        <w:tab/>
        <w:t>george.reman@xs4all.nl</w:t>
      </w:r>
      <w:r>
        <w:rPr>
          <w:rFonts w:ascii="Calibri" w:hAnsi="Calibri" w:cs="Calibri"/>
          <w:sz w:val="24"/>
          <w:szCs w:val="22"/>
        </w:rPr>
        <w:tab/>
        <w:t>035-5823161</w:t>
      </w:r>
      <w:r>
        <w:rPr>
          <w:noProof/>
        </w:rPr>
        <w:drawing>
          <wp:anchor distT="0" distB="0" distL="0" distR="0" simplePos="0" relativeHeight="13" behindDoc="0" locked="0" layoutInCell="1" allowOverlap="1" wp14:anchorId="1B8404B0" wp14:editId="32B48B03">
            <wp:simplePos x="0" y="0"/>
            <wp:positionH relativeFrom="column">
              <wp:posOffset>0</wp:posOffset>
            </wp:positionH>
            <wp:positionV relativeFrom="paragraph">
              <wp:posOffset>342900</wp:posOffset>
            </wp:positionV>
            <wp:extent cx="6295390" cy="770255"/>
            <wp:effectExtent l="0" t="0" r="0" b="0"/>
            <wp:wrapSquare wrapText="largest"/>
            <wp:docPr id="2" name="Afbeeld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2"/>
                    <pic:cNvPicPr>
                      <a:picLocks noChangeAspect="1" noChangeArrowheads="1"/>
                    </pic:cNvPicPr>
                  </pic:nvPicPr>
                  <pic:blipFill>
                    <a:blip r:embed="rId8"/>
                    <a:srcRect l="-6" t="-55" r="-6" b="-55"/>
                    <a:stretch>
                      <a:fillRect/>
                    </a:stretch>
                  </pic:blipFill>
                  <pic:spPr bwMode="auto">
                    <a:xfrm>
                      <a:off x="0" y="0"/>
                      <a:ext cx="6295390" cy="770255"/>
                    </a:xfrm>
                    <a:prstGeom prst="rect">
                      <a:avLst/>
                    </a:prstGeom>
                  </pic:spPr>
                </pic:pic>
              </a:graphicData>
            </a:graphic>
          </wp:anchor>
        </w:drawing>
      </w:r>
      <w:r>
        <w:rPr>
          <w:rFonts w:ascii="Calibri" w:hAnsi="Calibri" w:cs="Calibri"/>
          <w:sz w:val="24"/>
          <w:szCs w:val="22"/>
        </w:rPr>
        <w:br/>
      </w:r>
      <w:r>
        <w:rPr>
          <w:rFonts w:ascii="Calibri" w:hAnsi="Calibri" w:cs="Calibri"/>
          <w:sz w:val="24"/>
          <w:szCs w:val="24"/>
        </w:rPr>
        <w:t>P.F. van der Hammen</w:t>
      </w:r>
      <w:r>
        <w:rPr>
          <w:rFonts w:ascii="Calibri" w:hAnsi="Calibri" w:cs="Calibri"/>
          <w:sz w:val="24"/>
          <w:szCs w:val="24"/>
        </w:rPr>
        <w:tab/>
        <w:t>vanderhammen@axons.nl</w:t>
      </w:r>
      <w:r>
        <w:rPr>
          <w:rFonts w:ascii="Calibri" w:hAnsi="Calibri" w:cs="Calibri"/>
          <w:sz w:val="24"/>
          <w:szCs w:val="24"/>
        </w:rPr>
        <w:tab/>
        <w:t>06-53721586</w:t>
      </w:r>
      <w:r>
        <w:br w:type="page"/>
      </w:r>
    </w:p>
    <w:p w14:paraId="29F53B9B" w14:textId="77777777" w:rsidR="00823C63" w:rsidRDefault="005D3F7F">
      <w:pPr>
        <w:pStyle w:val="Plattetekst21"/>
        <w:tabs>
          <w:tab w:val="left" w:pos="851"/>
          <w:tab w:val="left" w:pos="3828"/>
          <w:tab w:val="left" w:pos="3969"/>
          <w:tab w:val="left" w:pos="6804"/>
          <w:tab w:val="left" w:pos="7088"/>
        </w:tabs>
        <w:spacing w:line="230" w:lineRule="exact"/>
      </w:pPr>
      <w:r>
        <w:rPr>
          <w:rFonts w:ascii="Calibri" w:hAnsi="Calibri" w:cs="Calibri"/>
          <w:b/>
          <w:sz w:val="28"/>
          <w:szCs w:val="28"/>
          <w:lang w:val="nl-NL"/>
        </w:rPr>
        <w:lastRenderedPageBreak/>
        <w:t>Programma Winterevenementen 2019-2020</w:t>
      </w:r>
    </w:p>
    <w:p w14:paraId="3FFC78E2" w14:textId="77777777" w:rsidR="00823C63" w:rsidRDefault="00823C63">
      <w:pPr>
        <w:tabs>
          <w:tab w:val="left" w:pos="426"/>
        </w:tabs>
        <w:suppressAutoHyphens w:val="0"/>
      </w:pPr>
    </w:p>
    <w:p w14:paraId="53B657B2" w14:textId="77777777" w:rsidR="00823C63" w:rsidRDefault="005D3F7F">
      <w:pPr>
        <w:tabs>
          <w:tab w:val="left" w:pos="426"/>
        </w:tabs>
        <w:suppressAutoHyphens w:val="0"/>
        <w:spacing w:after="113"/>
      </w:pPr>
      <w:r>
        <w:rPr>
          <w:rFonts w:ascii="Arial" w:hAnsi="Arial" w:cs="Arial"/>
        </w:rPr>
        <w:t>1.</w:t>
      </w:r>
      <w:r>
        <w:rPr>
          <w:rFonts w:ascii="Arial" w:hAnsi="Arial" w:cs="Arial"/>
        </w:rPr>
        <w:tab/>
      </w:r>
      <w:r>
        <w:rPr>
          <w:rStyle w:val="Sterkaccent"/>
          <w:rFonts w:ascii="Calibri" w:hAnsi="Calibri" w:cs="Calibri"/>
          <w:sz w:val="26"/>
          <w:szCs w:val="26"/>
        </w:rPr>
        <w:t>5 oktober 2019 Klootschieten in de buurt van Lochem.</w:t>
      </w:r>
    </w:p>
    <w:p w14:paraId="154F24E1" w14:textId="323D728B" w:rsidR="00823C63" w:rsidRDefault="005D3F7F">
      <w:pPr>
        <w:tabs>
          <w:tab w:val="left" w:pos="426"/>
        </w:tabs>
        <w:suppressAutoHyphens w:val="0"/>
        <w:spacing w:before="57"/>
        <w:ind w:left="397"/>
      </w:pPr>
      <w:r>
        <w:rPr>
          <w:rFonts w:ascii="Calibri" w:hAnsi="Calibri" w:cs="Calibri"/>
          <w:sz w:val="24"/>
          <w:szCs w:val="24"/>
        </w:rPr>
        <w:t xml:space="preserve">Wij willen natuurlijk elk jaar ook één of meer sportieve </w:t>
      </w:r>
      <w:r>
        <w:rPr>
          <w:noProof/>
        </w:rPr>
        <w:drawing>
          <wp:anchor distT="0" distB="0" distL="0" distR="0" simplePos="0" relativeHeight="6" behindDoc="0" locked="0" layoutInCell="1" allowOverlap="1" wp14:anchorId="5345B8F9" wp14:editId="34D5FBDA">
            <wp:simplePos x="0" y="0"/>
            <wp:positionH relativeFrom="column">
              <wp:posOffset>4443730</wp:posOffset>
            </wp:positionH>
            <wp:positionV relativeFrom="paragraph">
              <wp:posOffset>50800</wp:posOffset>
            </wp:positionV>
            <wp:extent cx="1799590" cy="1198245"/>
            <wp:effectExtent l="0" t="0" r="0" b="0"/>
            <wp:wrapSquare wrapText="largest"/>
            <wp:docPr id="3" name="Afbeeldi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3"/>
                    <pic:cNvPicPr>
                      <a:picLocks noChangeAspect="1" noChangeArrowheads="1"/>
                    </pic:cNvPicPr>
                  </pic:nvPicPr>
                  <pic:blipFill>
                    <a:blip r:embed="rId9"/>
                    <a:stretch>
                      <a:fillRect/>
                    </a:stretch>
                  </pic:blipFill>
                  <pic:spPr bwMode="auto">
                    <a:xfrm>
                      <a:off x="0" y="0"/>
                      <a:ext cx="1799590" cy="1198245"/>
                    </a:xfrm>
                    <a:prstGeom prst="rect">
                      <a:avLst/>
                    </a:prstGeom>
                    <a:ln w="635">
                      <a:solidFill>
                        <a:srgbClr val="000000"/>
                      </a:solidFill>
                    </a:ln>
                  </pic:spPr>
                </pic:pic>
              </a:graphicData>
            </a:graphic>
          </wp:anchor>
        </w:drawing>
      </w:r>
      <w:r>
        <w:rPr>
          <w:rFonts w:ascii="Calibri" w:hAnsi="Calibri" w:cs="Calibri"/>
          <w:sz w:val="24"/>
          <w:szCs w:val="24"/>
        </w:rPr>
        <w:br/>
        <w:t xml:space="preserve">evenementen organiseren voor jong en oud. Vorig jaar was het fietsen, nu gaan wij met elkaar klootschieten (vergelijkbaar met </w:t>
      </w:r>
      <w:r>
        <w:rPr>
          <w:rFonts w:ascii="Calibri" w:hAnsi="Calibri" w:cs="Calibri"/>
          <w:sz w:val="24"/>
          <w:szCs w:val="24"/>
        </w:rPr>
        <w:br/>
        <w:t xml:space="preserve">onderhands bowlen). Klootschieten is altijd fantastisch leuk en </w:t>
      </w:r>
      <w:r>
        <w:rPr>
          <w:rFonts w:ascii="Calibri" w:hAnsi="Calibri" w:cs="Calibri"/>
          <w:sz w:val="24"/>
          <w:szCs w:val="24"/>
        </w:rPr>
        <w:br/>
        <w:t>gezellig. In Twente en de Achterhoek hebben wij met het klootschieten al diverse locaties en klootschie</w:t>
      </w:r>
      <w:r w:rsidR="007236C2">
        <w:rPr>
          <w:rFonts w:ascii="Calibri" w:hAnsi="Calibri" w:cs="Calibri"/>
          <w:sz w:val="24"/>
          <w:szCs w:val="24"/>
        </w:rPr>
        <w:t>t</w:t>
      </w:r>
      <w:r>
        <w:rPr>
          <w:rFonts w:ascii="Calibri" w:hAnsi="Calibri" w:cs="Calibri"/>
          <w:sz w:val="24"/>
          <w:szCs w:val="24"/>
        </w:rPr>
        <w:t>banen banen bezocht.</w:t>
      </w:r>
      <w:r>
        <w:rPr>
          <w:rFonts w:ascii="Calibri" w:hAnsi="Calibri" w:cs="Calibri"/>
          <w:sz w:val="24"/>
          <w:szCs w:val="24"/>
        </w:rPr>
        <w:br/>
        <w:t xml:space="preserve">Deze keer gaan wij naar een nieuwe omgeving en ook nu weer </w:t>
      </w:r>
      <w:r>
        <w:rPr>
          <w:rFonts w:ascii="Calibri" w:hAnsi="Calibri" w:cs="Calibri"/>
          <w:sz w:val="24"/>
          <w:szCs w:val="24"/>
        </w:rPr>
        <w:br/>
        <w:t xml:space="preserve">met goede leiding bij ons "rondje" klootschieten. Meestal hebben wij in oktober nog een goede temperatuur om sportief bezig te zijn. Startpunt bij Hotel </w:t>
      </w:r>
      <w:r>
        <w:rPr>
          <w:rStyle w:val="Sterkaccent"/>
          <w:rFonts w:ascii="Calibri" w:hAnsi="Calibri" w:cs="Calibri"/>
          <w:sz w:val="24"/>
          <w:szCs w:val="24"/>
        </w:rPr>
        <w:t>"Hof van Gelre"</w:t>
      </w:r>
      <w:r>
        <w:rPr>
          <w:rFonts w:ascii="Calibri" w:hAnsi="Calibri" w:cs="Calibri"/>
          <w:sz w:val="24"/>
          <w:szCs w:val="24"/>
        </w:rPr>
        <w:t xml:space="preserve"> vlak bij het prachtige wandelgebied "De Lochemse Berg".</w:t>
      </w:r>
    </w:p>
    <w:p w14:paraId="18467DB8" w14:textId="77777777" w:rsidR="00823C63" w:rsidRDefault="005D3F7F">
      <w:pPr>
        <w:pStyle w:val="Inhoudtabel"/>
        <w:tabs>
          <w:tab w:val="left" w:pos="675"/>
        </w:tabs>
        <w:spacing w:before="113" w:after="57"/>
        <w:ind w:left="680" w:hanging="283"/>
      </w:pPr>
      <w:r>
        <w:rPr>
          <w:rStyle w:val="Sterkaccent"/>
          <w:rFonts w:ascii="Calibri" w:hAnsi="Calibri" w:cs="Calibri"/>
          <w:sz w:val="24"/>
          <w:szCs w:val="24"/>
        </w:rPr>
        <w:t>Korte weergave van het programma:</w:t>
      </w:r>
      <w:r>
        <w:rPr>
          <w:rFonts w:ascii="Calibri" w:hAnsi="Calibri" w:cs="Calibri"/>
          <w:sz w:val="24"/>
          <w:szCs w:val="24"/>
        </w:rPr>
        <w:t xml:space="preserve"> </w:t>
      </w:r>
    </w:p>
    <w:p w14:paraId="6351B53D" w14:textId="77777777" w:rsidR="00823C63" w:rsidRDefault="005D3F7F">
      <w:pPr>
        <w:pStyle w:val="Inhoudtabel"/>
        <w:tabs>
          <w:tab w:val="left" w:pos="675"/>
        </w:tabs>
        <w:ind w:left="680" w:hanging="283"/>
        <w:rPr>
          <w:rFonts w:ascii="Calibri" w:hAnsi="Calibri" w:cs="Calibri"/>
          <w:sz w:val="24"/>
          <w:szCs w:val="24"/>
        </w:rPr>
      </w:pPr>
      <w:r>
        <w:rPr>
          <w:rFonts w:ascii="Calibri" w:hAnsi="Calibri" w:cs="Calibri"/>
          <w:sz w:val="24"/>
          <w:szCs w:val="24"/>
        </w:rPr>
        <w:t>-</w:t>
      </w:r>
      <w:r>
        <w:rPr>
          <w:rFonts w:ascii="Calibri" w:hAnsi="Calibri" w:cs="Calibri"/>
          <w:sz w:val="24"/>
          <w:szCs w:val="24"/>
        </w:rPr>
        <w:tab/>
        <w:t xml:space="preserve">Ontvangst om 12:00 uur met koffie/thee en een ½ plak krentenwegge. </w:t>
      </w:r>
    </w:p>
    <w:p w14:paraId="50A2C43E" w14:textId="77777777" w:rsidR="00823C63" w:rsidRDefault="005D3F7F">
      <w:pPr>
        <w:pStyle w:val="Inhoudtabel"/>
        <w:tabs>
          <w:tab w:val="left" w:pos="675"/>
        </w:tabs>
        <w:ind w:left="680" w:hanging="283"/>
        <w:rPr>
          <w:rFonts w:ascii="Calibri" w:hAnsi="Calibri" w:cs="Calibri"/>
          <w:sz w:val="24"/>
          <w:szCs w:val="24"/>
        </w:rPr>
      </w:pPr>
      <w:r>
        <w:rPr>
          <w:rFonts w:ascii="Calibri" w:hAnsi="Calibri" w:cs="Calibri"/>
          <w:sz w:val="24"/>
          <w:szCs w:val="24"/>
        </w:rPr>
        <w:t>-</w:t>
      </w:r>
      <w:r>
        <w:rPr>
          <w:rFonts w:ascii="Calibri" w:hAnsi="Calibri" w:cs="Calibri"/>
          <w:sz w:val="24"/>
          <w:szCs w:val="24"/>
        </w:rPr>
        <w:tab/>
        <w:t xml:space="preserve">Wij gaan beginnen met een gezellig en sportief klootschietfestijn om 13:30 uur. </w:t>
      </w:r>
    </w:p>
    <w:p w14:paraId="0F4F6B9F" w14:textId="77777777" w:rsidR="00823C63" w:rsidRDefault="005D3F7F">
      <w:pPr>
        <w:pStyle w:val="Inhoudtabel"/>
        <w:tabs>
          <w:tab w:val="left" w:pos="675"/>
        </w:tabs>
        <w:ind w:left="680" w:hanging="283"/>
      </w:pPr>
      <w:r>
        <w:rPr>
          <w:rFonts w:ascii="Calibri" w:hAnsi="Calibri" w:cs="Calibri"/>
          <w:sz w:val="24"/>
          <w:szCs w:val="24"/>
        </w:rPr>
        <w:t>-</w:t>
      </w:r>
      <w:r>
        <w:rPr>
          <w:rFonts w:ascii="Calibri" w:hAnsi="Calibri" w:cs="Calibri"/>
          <w:sz w:val="24"/>
          <w:szCs w:val="24"/>
        </w:rPr>
        <w:tab/>
        <w:t xml:space="preserve">Ingepaste pauze met een hapje en een drankje. </w:t>
      </w:r>
    </w:p>
    <w:p w14:paraId="74E07838" w14:textId="77777777" w:rsidR="00823C63" w:rsidRDefault="005D3F7F">
      <w:pPr>
        <w:pStyle w:val="Inhoudtabel"/>
        <w:tabs>
          <w:tab w:val="left" w:pos="675"/>
        </w:tabs>
        <w:ind w:left="680" w:hanging="283"/>
        <w:rPr>
          <w:rFonts w:ascii="Calibri" w:hAnsi="Calibri" w:cs="Calibri"/>
          <w:sz w:val="24"/>
          <w:szCs w:val="24"/>
        </w:rPr>
      </w:pPr>
      <w:r>
        <w:rPr>
          <w:rFonts w:ascii="Calibri" w:hAnsi="Calibri" w:cs="Calibri"/>
          <w:sz w:val="24"/>
          <w:szCs w:val="24"/>
        </w:rPr>
        <w:t>-</w:t>
      </w:r>
      <w:r>
        <w:rPr>
          <w:rFonts w:ascii="Calibri" w:hAnsi="Calibri" w:cs="Calibri"/>
          <w:sz w:val="24"/>
          <w:szCs w:val="24"/>
        </w:rPr>
        <w:tab/>
        <w:t xml:space="preserve">Om 16:00 uur terugkomst bij het hotel en tijd voor een lekker drankje met aansluitend de prijsuitreiking. </w:t>
      </w:r>
    </w:p>
    <w:p w14:paraId="6270E4CB" w14:textId="77777777" w:rsidR="00823C63" w:rsidRDefault="005D3F7F">
      <w:pPr>
        <w:pStyle w:val="Inhoudtabel"/>
        <w:tabs>
          <w:tab w:val="left" w:pos="675"/>
        </w:tabs>
        <w:ind w:left="680" w:hanging="283"/>
        <w:rPr>
          <w:rFonts w:ascii="Calibri" w:hAnsi="Calibri" w:cs="Calibri"/>
          <w:sz w:val="24"/>
          <w:szCs w:val="24"/>
        </w:rPr>
      </w:pPr>
      <w:r>
        <w:rPr>
          <w:rFonts w:ascii="Calibri" w:hAnsi="Calibri" w:cs="Calibri"/>
          <w:sz w:val="24"/>
          <w:szCs w:val="24"/>
        </w:rPr>
        <w:t>-</w:t>
      </w:r>
      <w:r>
        <w:rPr>
          <w:rFonts w:ascii="Calibri" w:hAnsi="Calibri" w:cs="Calibri"/>
          <w:sz w:val="24"/>
          <w:szCs w:val="24"/>
        </w:rPr>
        <w:tab/>
        <w:t xml:space="preserve">Hierna voor de mensen die daarvoor hebben ingeschreven genieten van een heerlijk 3-gangen keuzediner. </w:t>
      </w:r>
    </w:p>
    <w:p w14:paraId="200621AE" w14:textId="77777777" w:rsidR="00823C63" w:rsidRDefault="005D3F7F">
      <w:pPr>
        <w:tabs>
          <w:tab w:val="left" w:pos="426"/>
        </w:tabs>
        <w:suppressAutoHyphens w:val="0"/>
        <w:spacing w:before="170"/>
        <w:ind w:left="397"/>
      </w:pPr>
      <w:r>
        <w:rPr>
          <w:rFonts w:ascii="Arial" w:hAnsi="Arial" w:cs="Arial"/>
          <w:b/>
          <w:bCs/>
        </w:rPr>
        <w:t>Dagkosten</w:t>
      </w:r>
      <w:r>
        <w:rPr>
          <w:rFonts w:ascii="Arial" w:hAnsi="Arial" w:cs="Arial"/>
        </w:rPr>
        <w:t xml:space="preserve"> exclusief diner ± € 35 p.p..  Kosten diner € 29,50. </w:t>
      </w:r>
    </w:p>
    <w:p w14:paraId="2646D333" w14:textId="7806085B" w:rsidR="00823C63" w:rsidRDefault="005F3575">
      <w:pPr>
        <w:tabs>
          <w:tab w:val="left" w:pos="426"/>
        </w:tabs>
        <w:spacing w:before="397" w:after="113"/>
        <w:ind w:left="397" w:hanging="425"/>
      </w:pPr>
      <w:r>
        <w:rPr>
          <w:noProof/>
        </w:rPr>
        <w:pict w14:anchorId="3C99EC2B">
          <v:line id="Afbeelding1" o:spid="_x0000_s1033" style="position:absolute;left:0;text-align:left;z-index:17;visibility:visible;mso-wrap-style:square;mso-wrap-distance-left:0;mso-wrap-distance-top:0;mso-wrap-distance-right:0;mso-wrap-distance-bottom:0;mso-position-horizontal:absolute;mso-position-horizontal-relative:text;mso-position-vertical:absolute;mso-position-vertical-relative:text" from=".95pt,11.75pt" to="495.7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" strokeweight=".26mm">
            <v:stroke joinstyle="miter"/>
          </v:line>
        </w:pict>
      </w:r>
      <w:r w:rsidR="005D3F7F">
        <w:rPr>
          <w:rStyle w:val="Sterkaccent"/>
          <w:rFonts w:ascii="Calibri" w:hAnsi="Calibri" w:cs="Calibri"/>
          <w:sz w:val="26"/>
          <w:szCs w:val="26"/>
        </w:rPr>
        <w:t>2.</w:t>
      </w:r>
      <w:r w:rsidR="005D3F7F">
        <w:rPr>
          <w:rStyle w:val="Sterkaccent"/>
          <w:rFonts w:ascii="Calibri" w:hAnsi="Calibri" w:cs="Calibri"/>
          <w:sz w:val="26"/>
          <w:szCs w:val="26"/>
        </w:rPr>
        <w:tab/>
        <w:t>23 november 2019 Combinatiebezoek aan het Hofwijck Museum en Museum Swaensteyn.</w:t>
      </w:r>
      <w:r w:rsidR="005D3F7F">
        <w:rPr>
          <w:rFonts w:ascii="Calibri" w:hAnsi="Calibri" w:cs="Calibri"/>
          <w:sz w:val="26"/>
          <w:szCs w:val="26"/>
        </w:rPr>
        <w:t xml:space="preserve"> </w:t>
      </w:r>
    </w:p>
    <w:p w14:paraId="06210DD8" w14:textId="77777777" w:rsidR="00823C63" w:rsidRDefault="005D3F7F">
      <w:pPr>
        <w:pStyle w:val="Inhoudtabel"/>
        <w:spacing w:after="57"/>
        <w:ind w:left="397"/>
      </w:pPr>
      <w:r>
        <w:rPr>
          <w:rFonts w:ascii="Calibri" w:hAnsi="Calibri" w:cs="Calibri"/>
          <w:sz w:val="24"/>
          <w:szCs w:val="24"/>
        </w:rPr>
        <w:t>Ch</w:t>
      </w:r>
      <w:r>
        <w:rPr>
          <w:rFonts w:ascii="Calibri" w:hAnsi="Calibri" w:cs="Calibri"/>
          <w:noProof/>
          <w:sz w:val="24"/>
          <w:szCs w:val="24"/>
        </w:rPr>
        <w:drawing>
          <wp:anchor distT="0" distB="0" distL="0" distR="36195" simplePos="0" relativeHeight="7" behindDoc="0" locked="0" layoutInCell="1" allowOverlap="1" wp14:anchorId="6927B5A5" wp14:editId="565D94EA">
            <wp:simplePos x="0" y="0"/>
            <wp:positionH relativeFrom="column">
              <wp:posOffset>274320</wp:posOffset>
            </wp:positionH>
            <wp:positionV relativeFrom="paragraph">
              <wp:posOffset>771525</wp:posOffset>
            </wp:positionV>
            <wp:extent cx="1202400" cy="1602000"/>
            <wp:effectExtent l="19050" t="19050" r="0" b="0"/>
            <wp:wrapSquare wrapText="largest"/>
            <wp:docPr id="5" name="Afbeeldin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5"/>
                    <pic:cNvPicPr>
                      <a:picLocks noChangeAspect="1" noChangeArrowheads="1"/>
                    </pic:cNvPicPr>
                  </pic:nvPicPr>
                  <pic:blipFill>
                    <a:blip r:embed="rId10"/>
                    <a:stretch>
                      <a:fillRect/>
                    </a:stretch>
                  </pic:blipFill>
                  <pic:spPr bwMode="auto">
                    <a:xfrm>
                      <a:off x="0" y="0"/>
                      <a:ext cx="1202400" cy="1602000"/>
                    </a:xfrm>
                    <a:prstGeom prst="rect">
                      <a:avLst/>
                    </a:prstGeom>
                    <a:ln w="635">
                      <a:solidFill>
                        <a:srgbClr val="000000"/>
                      </a:solidFill>
                    </a:ln>
                  </pic:spPr>
                </pic:pic>
              </a:graphicData>
            </a:graphic>
            <wp14:sizeRelH relativeFrom="margin">
              <wp14:pctWidth>0</wp14:pctWidth>
            </wp14:sizeRelH>
            <wp14:sizeRelV relativeFrom="margin">
              <wp14:pctHeight>0</wp14:pctHeight>
            </wp14:sizeRelV>
          </wp:anchor>
        </w:drawing>
      </w:r>
      <w:r>
        <w:rPr>
          <w:rFonts w:ascii="Calibri" w:hAnsi="Calibri" w:cs="Calibri"/>
          <w:sz w:val="24"/>
          <w:szCs w:val="24"/>
        </w:rPr>
        <w:t xml:space="preserve">ristiaan Huygens wordt gezien als één van de meest invloedrijke wetenschappers die ons land heeft voortgebracht. De laatste acht jaar van zijn leven woonde hij op Hofwijck. Op de zolderverdieping, waar hij zijn verzameling telescopen bewaarde, is nu de presentatie Christiaan onder de Sterren te zien. </w:t>
      </w:r>
      <w:r>
        <w:rPr>
          <w:noProof/>
        </w:rPr>
        <w:drawing>
          <wp:anchor distT="0" distB="0" distL="0" distR="0" simplePos="0" relativeHeight="19" behindDoc="0" locked="0" layoutInCell="1" allowOverlap="1" wp14:anchorId="7A7F2B26" wp14:editId="792787EA">
            <wp:simplePos x="0" y="0"/>
            <wp:positionH relativeFrom="column">
              <wp:posOffset>4445635</wp:posOffset>
            </wp:positionH>
            <wp:positionV relativeFrom="paragraph">
              <wp:posOffset>628650</wp:posOffset>
            </wp:positionV>
            <wp:extent cx="1798955" cy="1215390"/>
            <wp:effectExtent l="0" t="0" r="0" b="0"/>
            <wp:wrapSquare wrapText="largest"/>
            <wp:docPr id="6" name="Afbeeldi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4"/>
                    <pic:cNvPicPr>
                      <a:picLocks noChangeAspect="1" noChangeArrowheads="1"/>
                    </pic:cNvPicPr>
                  </pic:nvPicPr>
                  <pic:blipFill>
                    <a:blip r:embed="rId11"/>
                    <a:stretch>
                      <a:fillRect/>
                    </a:stretch>
                  </pic:blipFill>
                  <pic:spPr bwMode="auto">
                    <a:xfrm>
                      <a:off x="0" y="0"/>
                      <a:ext cx="1798955" cy="1215390"/>
                    </a:xfrm>
                    <a:prstGeom prst="rect">
                      <a:avLst/>
                    </a:prstGeom>
                    <a:ln w="635">
                      <a:solidFill>
                        <a:srgbClr val="000000"/>
                      </a:solidFill>
                    </a:ln>
                  </pic:spPr>
                </pic:pic>
              </a:graphicData>
            </a:graphic>
            <wp14:sizeRelH relativeFrom="margin">
              <wp14:pctWidth>0</wp14:pctWidth>
            </wp14:sizeRelH>
            <wp14:sizeRelV relativeFrom="margin">
              <wp14:pctHeight>0</wp14:pctHeight>
            </wp14:sizeRelV>
          </wp:anchor>
        </w:drawing>
      </w:r>
      <w:r>
        <w:rPr>
          <w:rFonts w:ascii="Calibri" w:hAnsi="Calibri" w:cs="Calibri"/>
          <w:sz w:val="24"/>
          <w:szCs w:val="24"/>
        </w:rPr>
        <w:br/>
        <w:t>Museum Swaensteyn is hét huis voor de geschiedenis, kunst en cultuur van Voorburg en Leidschendam. Het museum is gevestigd in het notarishuis, één van de oudste gebouwen in het historische centrum van Voorburg. Museum Swaensteyn biedt verschillende permanente presentaties. Van de Romeinen (Forum Hadriani), Prinses Marianne tot aan beeldende kunst. Voorburg was lange tijd een echt kunstenaarsdorp.  Het bezoek is aanbevolen door SGS-leden Bob Commerell  en Ruud Ackermann. Bob zit daar in de organisatie en zal zorgen voor een prachtig bezoek!</w:t>
      </w:r>
    </w:p>
    <w:p w14:paraId="3D1CC16E" w14:textId="77777777" w:rsidR="00823C63" w:rsidRDefault="005D3F7F">
      <w:pPr>
        <w:pStyle w:val="Inhoudtabel"/>
        <w:spacing w:before="113" w:after="57"/>
        <w:ind w:firstLine="397"/>
      </w:pPr>
      <w:r>
        <w:rPr>
          <w:rStyle w:val="Sterkaccent"/>
          <w:rFonts w:ascii="Calibri" w:hAnsi="Calibri" w:cs="Calibri"/>
          <w:sz w:val="24"/>
          <w:szCs w:val="24"/>
        </w:rPr>
        <w:t>Korte weergave van het programma:</w:t>
      </w:r>
      <w:r>
        <w:rPr>
          <w:rFonts w:ascii="Calibri" w:hAnsi="Calibri" w:cs="Calibri"/>
          <w:sz w:val="24"/>
          <w:szCs w:val="24"/>
        </w:rPr>
        <w:t xml:space="preserve"> </w:t>
      </w:r>
    </w:p>
    <w:p w14:paraId="13356803" w14:textId="77777777" w:rsidR="00823C63" w:rsidRDefault="005D3F7F">
      <w:pPr>
        <w:pStyle w:val="Inhoudtabel"/>
        <w:tabs>
          <w:tab w:val="left" w:pos="675"/>
        </w:tabs>
        <w:ind w:left="680" w:hanging="283"/>
        <w:rPr>
          <w:rFonts w:ascii="Calibri" w:hAnsi="Calibri" w:cs="Calibri"/>
          <w:sz w:val="24"/>
          <w:szCs w:val="24"/>
        </w:rPr>
      </w:pPr>
      <w:r>
        <w:rPr>
          <w:rFonts w:ascii="Calibri" w:hAnsi="Calibri" w:cs="Calibri"/>
          <w:sz w:val="24"/>
          <w:szCs w:val="24"/>
        </w:rPr>
        <w:t xml:space="preserve">- </w:t>
      </w:r>
      <w:r>
        <w:rPr>
          <w:rFonts w:ascii="Calibri" w:hAnsi="Calibri" w:cs="Calibri"/>
          <w:sz w:val="24"/>
          <w:szCs w:val="24"/>
        </w:rPr>
        <w:tab/>
        <w:t xml:space="preserve">11:15 uur  Ontvangst en koffie drinken in de Oudhollandse keuken van Huygens’ Hofwijck, </w:t>
      </w:r>
    </w:p>
    <w:p w14:paraId="02E406C5" w14:textId="77777777" w:rsidR="00823C63" w:rsidRDefault="005D3F7F">
      <w:pPr>
        <w:pStyle w:val="Inhoudtabel"/>
        <w:tabs>
          <w:tab w:val="left" w:pos="675"/>
        </w:tabs>
        <w:ind w:left="680" w:hanging="283"/>
      </w:pPr>
      <w:r>
        <w:rPr>
          <w:rFonts w:ascii="Calibri" w:hAnsi="Calibri" w:cs="Calibri"/>
          <w:sz w:val="24"/>
          <w:szCs w:val="24"/>
        </w:rPr>
        <w:t>-</w:t>
      </w:r>
      <w:r>
        <w:rPr>
          <w:rFonts w:ascii="Calibri" w:hAnsi="Calibri" w:cs="Calibri"/>
          <w:sz w:val="24"/>
          <w:szCs w:val="24"/>
        </w:rPr>
        <w:tab/>
        <w:t xml:space="preserve">12:00 uur  Uitgebreide rondleiding in Huygens’ Hofwijck. </w:t>
      </w:r>
    </w:p>
    <w:p w14:paraId="00E47894" w14:textId="77777777" w:rsidR="00823C63" w:rsidRDefault="005D3F7F">
      <w:pPr>
        <w:pStyle w:val="Inhoudtabel"/>
        <w:tabs>
          <w:tab w:val="left" w:pos="675"/>
        </w:tabs>
        <w:ind w:left="680" w:hanging="283"/>
      </w:pPr>
      <w:r>
        <w:rPr>
          <w:rFonts w:ascii="Calibri" w:hAnsi="Calibri" w:cs="Calibri"/>
          <w:sz w:val="24"/>
          <w:szCs w:val="24"/>
        </w:rPr>
        <w:t>-</w:t>
      </w:r>
      <w:r>
        <w:rPr>
          <w:rFonts w:ascii="Calibri" w:hAnsi="Calibri" w:cs="Calibri"/>
          <w:sz w:val="24"/>
          <w:szCs w:val="24"/>
        </w:rPr>
        <w:tab/>
        <w:t xml:space="preserve">13:30 uur  Lunchen in de Oudhollandse keuken van Huygens' Hofwijck. </w:t>
      </w:r>
    </w:p>
    <w:p w14:paraId="57F28468" w14:textId="77777777" w:rsidR="00823C63" w:rsidRDefault="005D3F7F">
      <w:pPr>
        <w:pStyle w:val="Inhoudtabel"/>
        <w:tabs>
          <w:tab w:val="left" w:pos="675"/>
        </w:tabs>
        <w:ind w:left="680" w:hanging="283"/>
      </w:pPr>
      <w:r>
        <w:rPr>
          <w:rFonts w:ascii="Calibri" w:hAnsi="Calibri" w:cs="Calibri"/>
          <w:sz w:val="24"/>
          <w:szCs w:val="24"/>
        </w:rPr>
        <w:t xml:space="preserve">- </w:t>
      </w:r>
      <w:r>
        <w:rPr>
          <w:rFonts w:ascii="Calibri" w:hAnsi="Calibri" w:cs="Calibri"/>
          <w:sz w:val="24"/>
          <w:szCs w:val="24"/>
        </w:rPr>
        <w:tab/>
        <w:t>14:45 uur  Start onze korte gezamenlijke wandeling naar Museum Swaensteyn.</w:t>
      </w:r>
    </w:p>
    <w:p w14:paraId="0DCE74ED" w14:textId="77777777" w:rsidR="00823C63" w:rsidRDefault="005D3F7F">
      <w:pPr>
        <w:pStyle w:val="Inhoudtabel"/>
        <w:tabs>
          <w:tab w:val="left" w:pos="675"/>
        </w:tabs>
        <w:ind w:left="680" w:hanging="283"/>
      </w:pPr>
      <w:r>
        <w:rPr>
          <w:rFonts w:ascii="Calibri" w:hAnsi="Calibri" w:cs="Calibri"/>
          <w:sz w:val="24"/>
          <w:szCs w:val="24"/>
        </w:rPr>
        <w:t xml:space="preserve">- </w:t>
      </w:r>
      <w:r>
        <w:rPr>
          <w:rFonts w:ascii="Calibri" w:hAnsi="Calibri" w:cs="Calibri"/>
          <w:sz w:val="24"/>
          <w:szCs w:val="24"/>
        </w:rPr>
        <w:tab/>
        <w:t xml:space="preserve">15:00 uur  Rondleiding in Museum Swaensteyn. </w:t>
      </w:r>
    </w:p>
    <w:p w14:paraId="44686517" w14:textId="77777777" w:rsidR="00823C63" w:rsidRDefault="00823C63">
      <w:pPr>
        <w:pStyle w:val="Inhoudtabel"/>
        <w:tabs>
          <w:tab w:val="left" w:pos="675"/>
        </w:tabs>
        <w:ind w:left="680" w:hanging="283"/>
      </w:pPr>
    </w:p>
    <w:p w14:paraId="73FAF7A6" w14:textId="77777777" w:rsidR="00823C63" w:rsidRDefault="005D3F7F">
      <w:pPr>
        <w:pStyle w:val="Inhoudtabel"/>
        <w:tabs>
          <w:tab w:val="left" w:pos="675"/>
        </w:tabs>
        <w:ind w:left="680" w:hanging="283"/>
        <w:rPr>
          <w:rFonts w:ascii="Calibri" w:hAnsi="Calibri" w:cs="Calibri"/>
          <w:b/>
          <w:bCs/>
          <w:sz w:val="24"/>
          <w:szCs w:val="24"/>
          <w:u w:val="single"/>
        </w:rPr>
      </w:pPr>
      <w:r>
        <w:rPr>
          <w:rFonts w:ascii="Calibri" w:hAnsi="Calibri" w:cs="Calibri"/>
          <w:b/>
          <w:bCs/>
          <w:sz w:val="24"/>
          <w:szCs w:val="24"/>
          <w:u w:val="single"/>
        </w:rPr>
        <w:lastRenderedPageBreak/>
        <w:t>Vervolg van de vorige pagina</w:t>
      </w:r>
    </w:p>
    <w:p w14:paraId="7DFB8267" w14:textId="77777777" w:rsidR="00823C63" w:rsidRDefault="00823C63">
      <w:pPr>
        <w:pStyle w:val="Inhoudtabel"/>
        <w:tabs>
          <w:tab w:val="left" w:pos="675"/>
        </w:tabs>
        <w:ind w:left="680" w:hanging="283"/>
        <w:rPr>
          <w:rFonts w:ascii="Calibri" w:hAnsi="Calibri" w:cs="Calibri"/>
          <w:b/>
          <w:bCs/>
          <w:sz w:val="24"/>
          <w:szCs w:val="24"/>
          <w:u w:val="single"/>
        </w:rPr>
      </w:pPr>
    </w:p>
    <w:p w14:paraId="34C6A739" w14:textId="77777777" w:rsidR="00823C63" w:rsidRDefault="005D3F7F">
      <w:pPr>
        <w:pStyle w:val="Inhoudtabel"/>
        <w:tabs>
          <w:tab w:val="left" w:pos="675"/>
        </w:tabs>
        <w:ind w:left="680" w:hanging="283"/>
      </w:pPr>
      <w:r>
        <w:rPr>
          <w:rFonts w:ascii="Calibri" w:hAnsi="Calibri" w:cs="Calibri"/>
          <w:sz w:val="24"/>
          <w:szCs w:val="24"/>
        </w:rPr>
        <w:t>-</w:t>
      </w:r>
      <w:r>
        <w:rPr>
          <w:rFonts w:ascii="Calibri" w:hAnsi="Calibri" w:cs="Calibri"/>
          <w:sz w:val="24"/>
          <w:szCs w:val="24"/>
        </w:rPr>
        <w:tab/>
        <w:t>16:00-16:30 uur Gelegenheid om even te winkelen in de gezellige en historische Herenstraat.</w:t>
      </w:r>
    </w:p>
    <w:p w14:paraId="440A0EA6" w14:textId="77777777" w:rsidR="00823C63" w:rsidRDefault="005D3F7F">
      <w:pPr>
        <w:pStyle w:val="Inhoudtabel"/>
        <w:tabs>
          <w:tab w:val="left" w:pos="675"/>
        </w:tabs>
        <w:ind w:left="680" w:hanging="283"/>
      </w:pPr>
      <w:r>
        <w:rPr>
          <w:rFonts w:ascii="Calibri" w:hAnsi="Calibri" w:cs="Calibri"/>
          <w:sz w:val="24"/>
          <w:szCs w:val="24"/>
        </w:rPr>
        <w:t>-</w:t>
      </w:r>
      <w:r>
        <w:rPr>
          <w:rFonts w:ascii="Calibri" w:hAnsi="Calibri" w:cs="Calibri"/>
          <w:sz w:val="24"/>
          <w:szCs w:val="24"/>
        </w:rPr>
        <w:tab/>
        <w:t xml:space="preserve">16:30 uur  Borrel + diner. Dit nog verder vast te leggen. Waarschijnlijk bij The Village Lounge. </w:t>
      </w:r>
    </w:p>
    <w:p w14:paraId="50E0C115" w14:textId="77777777" w:rsidR="00823C63" w:rsidRDefault="005D3F7F">
      <w:pPr>
        <w:tabs>
          <w:tab w:val="left" w:pos="426"/>
        </w:tabs>
        <w:spacing w:before="57" w:after="119"/>
        <w:ind w:left="397"/>
      </w:pPr>
      <w:r>
        <w:rPr>
          <w:rFonts w:ascii="Calibri" w:hAnsi="Calibri" w:cs="Calibri"/>
          <w:b/>
          <w:bCs/>
          <w:sz w:val="24"/>
          <w:szCs w:val="24"/>
        </w:rPr>
        <w:t>Te verwachten dagkosten:</w:t>
      </w:r>
      <w:r>
        <w:rPr>
          <w:rFonts w:ascii="Calibri" w:hAnsi="Calibri" w:cs="Calibri"/>
          <w:sz w:val="24"/>
          <w:szCs w:val="24"/>
        </w:rPr>
        <w:t xml:space="preserve"> </w:t>
      </w:r>
      <w:r>
        <w:rPr>
          <w:rFonts w:ascii="Calibri" w:hAnsi="Calibri" w:cs="Calibri"/>
          <w:sz w:val="24"/>
          <w:szCs w:val="24"/>
        </w:rPr>
        <w:br/>
        <w:t xml:space="preserve">± € 40 p.p. zonder museumkaart en ± € 31  met geldige museumkaart. </w:t>
      </w:r>
    </w:p>
    <w:p w14:paraId="595C271B" w14:textId="69966E5C" w:rsidR="00823C63" w:rsidRDefault="005F3575">
      <w:pPr>
        <w:tabs>
          <w:tab w:val="left" w:pos="426"/>
        </w:tabs>
        <w:spacing w:before="57" w:after="119"/>
        <w:ind w:left="397"/>
        <w:rPr>
          <w:rFonts w:ascii="Calibri" w:hAnsi="Calibri" w:cs="Calibri"/>
          <w:sz w:val="24"/>
          <w:szCs w:val="24"/>
        </w:rPr>
      </w:pPr>
      <w:r>
        <w:rPr>
          <w:noProof/>
        </w:rPr>
        <w:pict w14:anchorId="03F859B7">
          <v:line id="Afbeelding2" o:spid="_x0000_s1032" style="position:absolute;left:0;text-align:left;z-index:16;visibility:visible;mso-wrap-style:square;mso-wrap-distance-left:0;mso-wrap-distance-top:0;mso-wrap-distance-right:0;mso-wrap-distance-bottom:0;mso-position-horizontal:absolute;mso-position-horizontal-relative:text;mso-position-vertical:absolute;mso-position-vertical-relative:text" from=".95pt,11.75pt" to="495.7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" strokeweight=".26mm">
            <v:stroke joinstyle="miter"/>
          </v:line>
        </w:pict>
      </w:r>
    </w:p>
    <w:p w14:paraId="3F5526E7" w14:textId="77777777" w:rsidR="00823C63" w:rsidRDefault="005D3F7F">
      <w:pPr>
        <w:tabs>
          <w:tab w:val="left" w:pos="426"/>
        </w:tabs>
        <w:spacing w:before="283" w:after="113"/>
      </w:pPr>
      <w:r>
        <w:rPr>
          <w:rFonts w:ascii="Arial" w:hAnsi="Arial" w:cs="Arial"/>
        </w:rPr>
        <w:t>3.</w:t>
      </w:r>
      <w:r>
        <w:rPr>
          <w:rFonts w:ascii="Arial" w:hAnsi="Arial" w:cs="Arial"/>
        </w:rPr>
        <w:tab/>
      </w:r>
      <w:r>
        <w:rPr>
          <w:rStyle w:val="Sterkaccent"/>
          <w:rFonts w:ascii="Calibri" w:hAnsi="Calibri" w:cs="Calibri"/>
          <w:sz w:val="26"/>
          <w:szCs w:val="26"/>
        </w:rPr>
        <w:t>18 januari 2019 Nieuwjaarsbijeenkomst 2020.</w:t>
      </w:r>
    </w:p>
    <w:p w14:paraId="40C23B91" w14:textId="77777777" w:rsidR="00823C63" w:rsidRDefault="005D3F7F">
      <w:pPr>
        <w:tabs>
          <w:tab w:val="left" w:pos="426"/>
        </w:tabs>
        <w:spacing w:after="119"/>
        <w:ind w:left="397"/>
      </w:pPr>
      <w:r>
        <w:rPr>
          <w:noProof/>
        </w:rPr>
        <w:drawing>
          <wp:anchor distT="0" distB="0" distL="0" distR="0" simplePos="0" relativeHeight="8" behindDoc="0" locked="0" layoutInCell="1" allowOverlap="1" wp14:anchorId="3D7DB279" wp14:editId="1A34B3E3">
            <wp:simplePos x="0" y="0"/>
            <wp:positionH relativeFrom="column">
              <wp:posOffset>4486275</wp:posOffset>
            </wp:positionH>
            <wp:positionV relativeFrom="paragraph">
              <wp:posOffset>635</wp:posOffset>
            </wp:positionV>
            <wp:extent cx="1799590" cy="1209040"/>
            <wp:effectExtent l="0" t="0" r="0" b="0"/>
            <wp:wrapSquare wrapText="largest"/>
            <wp:docPr id="8" name="Afbeeldin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6"/>
                    <pic:cNvPicPr>
                      <a:picLocks noChangeAspect="1" noChangeArrowheads="1"/>
                    </pic:cNvPicPr>
                  </pic:nvPicPr>
                  <pic:blipFill>
                    <a:blip r:embed="rId12"/>
                    <a:stretch>
                      <a:fillRect/>
                    </a:stretch>
                  </pic:blipFill>
                  <pic:spPr bwMode="auto">
                    <a:xfrm>
                      <a:off x="0" y="0"/>
                      <a:ext cx="1799590" cy="1209040"/>
                    </a:xfrm>
                    <a:prstGeom prst="rect">
                      <a:avLst/>
                    </a:prstGeom>
                    <a:ln w="635">
                      <a:solidFill>
                        <a:srgbClr val="000000"/>
                      </a:solidFill>
                    </a:ln>
                  </pic:spPr>
                </pic:pic>
              </a:graphicData>
            </a:graphic>
          </wp:anchor>
        </w:drawing>
      </w:r>
      <w:r>
        <w:rPr>
          <w:rFonts w:ascii="Calibri" w:hAnsi="Calibri" w:cs="Calibri"/>
          <w:sz w:val="24"/>
          <w:szCs w:val="24"/>
        </w:rPr>
        <w:t>Zeer waarschijnlijk wordt onze Nieuwjaarsbijeenkomst gehouden in Bistro Belle van Zuylen in Oud Zuylen (op de hoek bij het slot) in de “Belle zaal”.  Het is een leuke historische herberg, centraal in Nederland, eenvoudig bereikbaar en genoeg parkeerruimte.</w:t>
      </w:r>
    </w:p>
    <w:p w14:paraId="767406BC" w14:textId="77777777" w:rsidR="00823C63" w:rsidRDefault="005D3F7F">
      <w:pPr>
        <w:tabs>
          <w:tab w:val="left" w:pos="426"/>
        </w:tabs>
        <w:spacing w:after="119"/>
        <w:ind w:left="397"/>
        <w:rPr>
          <w:rFonts w:ascii="Calibri" w:hAnsi="Calibri" w:cs="Calibri"/>
          <w:sz w:val="24"/>
          <w:szCs w:val="24"/>
        </w:rPr>
      </w:pPr>
      <w:r>
        <w:rPr>
          <w:rFonts w:ascii="Calibri" w:hAnsi="Calibri" w:cs="Calibri"/>
          <w:sz w:val="24"/>
          <w:szCs w:val="24"/>
        </w:rPr>
        <w:t>Twee andere horecagelegenheden hebben wij wel bezocht, maar deze waren niet goed passend voor onze groep SGS’ers.</w:t>
      </w:r>
    </w:p>
    <w:p w14:paraId="5C334B10" w14:textId="5493AD15" w:rsidR="00823C63" w:rsidRDefault="005F3575">
      <w:pPr>
        <w:tabs>
          <w:tab w:val="left" w:pos="426"/>
        </w:tabs>
        <w:spacing w:after="119"/>
        <w:ind w:left="397"/>
        <w:rPr>
          <w:rFonts w:ascii="Calibri" w:hAnsi="Calibri" w:cs="Calibri"/>
          <w:sz w:val="24"/>
          <w:szCs w:val="24"/>
        </w:rPr>
      </w:pPr>
      <w:r>
        <w:rPr>
          <w:noProof/>
        </w:rPr>
        <w:pict w14:anchorId="49802837">
          <v:line id="Afbeelding3" o:spid="_x0000_s1031" style="position:absolute;left:0;text-align:left;z-index:2;visibility:visible;mso-wrap-style:square;mso-wrap-distance-left:0;mso-wrap-distance-top:0;mso-wrap-distance-right:0;mso-wrap-distance-bottom:0;mso-position-horizontal:absolute;mso-position-horizontal-relative:text;mso-position-vertical:absolute;mso-position-vertical-relative:text" from="3.3pt,9.85pt" to="497.2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" strokeweight=".26mm">
            <v:stroke joinstyle="miter"/>
          </v:line>
        </w:pict>
      </w:r>
    </w:p>
    <w:p w14:paraId="36D38CE4" w14:textId="77777777" w:rsidR="00823C63" w:rsidRDefault="005D3F7F">
      <w:pPr>
        <w:tabs>
          <w:tab w:val="left" w:pos="426"/>
        </w:tabs>
        <w:spacing w:before="283" w:after="113"/>
        <w:ind w:left="397" w:hanging="425"/>
      </w:pPr>
      <w:r>
        <w:rPr>
          <w:rFonts w:ascii="Arial" w:hAnsi="Arial" w:cs="Arial"/>
        </w:rPr>
        <w:t>4.</w:t>
      </w:r>
      <w:r>
        <w:rPr>
          <w:rFonts w:ascii="Arial" w:hAnsi="Arial" w:cs="Arial"/>
        </w:rPr>
        <w:tab/>
      </w:r>
      <w:r>
        <w:rPr>
          <w:rStyle w:val="Sterkaccent"/>
          <w:rFonts w:ascii="Calibri" w:hAnsi="Calibri" w:cs="Calibri"/>
          <w:sz w:val="26"/>
          <w:szCs w:val="26"/>
        </w:rPr>
        <w:t>15 februari 2019 Bezoek aan het uitgebreide en deels vernieuwde Spoorwegmuseum in Utrecht.</w:t>
      </w:r>
    </w:p>
    <w:p w14:paraId="6CD0C5C4" w14:textId="77777777" w:rsidR="00823C63" w:rsidRDefault="005D3F7F">
      <w:pPr>
        <w:tabs>
          <w:tab w:val="left" w:pos="426"/>
        </w:tabs>
        <w:spacing w:after="113"/>
        <w:ind w:left="397"/>
      </w:pPr>
      <w:r>
        <w:rPr>
          <w:noProof/>
        </w:rPr>
        <w:drawing>
          <wp:anchor distT="0" distB="0" distL="0" distR="0" simplePos="0" relativeHeight="9" behindDoc="0" locked="0" layoutInCell="1" allowOverlap="1" wp14:anchorId="1DEABEC8" wp14:editId="51A5C790">
            <wp:simplePos x="0" y="0"/>
            <wp:positionH relativeFrom="column">
              <wp:posOffset>4495800</wp:posOffset>
            </wp:positionH>
            <wp:positionV relativeFrom="paragraph">
              <wp:posOffset>66675</wp:posOffset>
            </wp:positionV>
            <wp:extent cx="1799590" cy="1010920"/>
            <wp:effectExtent l="0" t="0" r="0" b="0"/>
            <wp:wrapSquare wrapText="largest"/>
            <wp:docPr id="10" name="Afbeeldin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7"/>
                    <pic:cNvPicPr>
                      <a:picLocks noChangeAspect="1" noChangeArrowheads="1"/>
                    </pic:cNvPicPr>
                  </pic:nvPicPr>
                  <pic:blipFill>
                    <a:blip r:embed="rId13"/>
                    <a:stretch>
                      <a:fillRect/>
                    </a:stretch>
                  </pic:blipFill>
                  <pic:spPr bwMode="auto">
                    <a:xfrm>
                      <a:off x="0" y="0"/>
                      <a:ext cx="1799590" cy="1010920"/>
                    </a:xfrm>
                    <a:prstGeom prst="rect">
                      <a:avLst/>
                    </a:prstGeom>
                    <a:ln w="635">
                      <a:solidFill>
                        <a:srgbClr val="000000"/>
                      </a:solidFill>
                    </a:ln>
                  </pic:spPr>
                </pic:pic>
              </a:graphicData>
            </a:graphic>
          </wp:anchor>
        </w:drawing>
      </w:r>
      <w:r>
        <w:rPr>
          <w:rFonts w:ascii="Calibri" w:hAnsi="Calibri" w:cs="Calibri"/>
          <w:color w:val="000000"/>
          <w:sz w:val="24"/>
          <w:szCs w:val="24"/>
          <w:lang w:eastAsia="nl-NL"/>
        </w:rPr>
        <w:t>Het Spoorwegmuseum is een echte beleving voor iedereen: jong en oud! In de verschillende attracties komt de spoorhistorie tot leven. Maak een rit in het donker langs levensgrote stalen monsters, daal af in de oude kolenmijn en luister naar het verhaal over de uitvinding van de stoommachine. Acteurs nemen je mee naar het tijdperk van de Oriënt Express, in de Vuurproef hoor je hoe de komst van de trein de wereld heeft veranderd. Voor je het weet raas je in volle vaart met de trein door de tijd! In het Techlab gaat het over de techniek achter de trein. Doe de proefjes en ontdek zelf de werking van de trein.</w:t>
      </w:r>
    </w:p>
    <w:p w14:paraId="067D7259" w14:textId="77777777" w:rsidR="008F1B25" w:rsidRDefault="005D3F7F">
      <w:pPr>
        <w:tabs>
          <w:tab w:val="left" w:pos="426"/>
        </w:tabs>
        <w:spacing w:after="113"/>
        <w:ind w:left="397"/>
        <w:rPr>
          <w:rFonts w:ascii="Calibri" w:hAnsi="Calibri" w:cs="Calibri"/>
          <w:color w:val="000000"/>
          <w:sz w:val="24"/>
          <w:szCs w:val="24"/>
          <w:lang w:eastAsia="nl-NL"/>
        </w:rPr>
      </w:pPr>
      <w:r>
        <w:rPr>
          <w:noProof/>
        </w:rPr>
        <w:drawing>
          <wp:anchor distT="0" distB="0" distL="0" distR="36195" simplePos="0" relativeHeight="10" behindDoc="0" locked="0" layoutInCell="1" allowOverlap="1" wp14:anchorId="5FE5AF09" wp14:editId="695F3464">
            <wp:simplePos x="0" y="0"/>
            <wp:positionH relativeFrom="column">
              <wp:posOffset>276225</wp:posOffset>
            </wp:positionH>
            <wp:positionV relativeFrom="paragraph">
              <wp:posOffset>80010</wp:posOffset>
            </wp:positionV>
            <wp:extent cx="1800000" cy="1278000"/>
            <wp:effectExtent l="19050" t="19050" r="0" b="0"/>
            <wp:wrapSquare wrapText="largest"/>
            <wp:docPr id="11" name="Afbeeldin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8"/>
                    <pic:cNvPicPr>
                      <a:picLocks noChangeAspect="1" noChangeArrowheads="1"/>
                    </pic:cNvPicPr>
                  </pic:nvPicPr>
                  <pic:blipFill>
                    <a:blip r:embed="rId14"/>
                    <a:stretch>
                      <a:fillRect/>
                    </a:stretch>
                  </pic:blipFill>
                  <pic:spPr bwMode="auto">
                    <a:xfrm>
                      <a:off x="0" y="0"/>
                      <a:ext cx="1800000" cy="1278000"/>
                    </a:xfrm>
                    <a:prstGeom prst="rect">
                      <a:avLst/>
                    </a:prstGeom>
                    <a:ln w="635">
                      <a:solidFill>
                        <a:srgbClr val="000000"/>
                      </a:solidFill>
                    </a:ln>
                  </pic:spPr>
                </pic:pic>
              </a:graphicData>
            </a:graphic>
            <wp14:sizeRelH relativeFrom="margin">
              <wp14:pctWidth>0</wp14:pctWidth>
            </wp14:sizeRelH>
            <wp14:sizeRelV relativeFrom="margin">
              <wp14:pctHeight>0</wp14:pctHeight>
            </wp14:sizeRelV>
          </wp:anchor>
        </w:drawing>
      </w:r>
      <w:r>
        <w:rPr>
          <w:rFonts w:ascii="Calibri" w:hAnsi="Calibri" w:cs="Calibri"/>
          <w:color w:val="000000"/>
          <w:sz w:val="24"/>
          <w:szCs w:val="24"/>
          <w:lang w:eastAsia="nl-NL"/>
        </w:rPr>
        <w:t xml:space="preserve">De collectie bestaat uit stoomlocomotieven, diesellocomotieven en elektrische locomotieven. Hierdoor wordt de bezoeker op een reis langs de ontwikkeling van de treinvaart genomen. Waar tot 1930/1940 voornamelijk met stoomtreinen werd gereden, ging dit rondom de Tweede Wereldoorlog over tot diesel en sinds 1950 is de elektrische trein van vandaag de dag in omloop. Al dit soort treinen zijn te bewonderen in het Spoorwegmuseum. Ontvangst en lunch nog te bepalen. </w:t>
      </w:r>
    </w:p>
    <w:p w14:paraId="203FE039" w14:textId="16C45F01" w:rsidR="00823C63" w:rsidRDefault="005D3F7F">
      <w:pPr>
        <w:tabs>
          <w:tab w:val="left" w:pos="426"/>
        </w:tabs>
        <w:spacing w:after="113"/>
        <w:ind w:left="397"/>
      </w:pPr>
      <w:bookmarkStart w:id="0" w:name="_GoBack"/>
      <w:bookmarkEnd w:id="0"/>
      <w:r>
        <w:rPr>
          <w:rFonts w:ascii="Calibri" w:hAnsi="Calibri" w:cs="Calibri"/>
          <w:color w:val="000000"/>
          <w:sz w:val="24"/>
          <w:szCs w:val="24"/>
          <w:lang w:eastAsia="nl-NL"/>
        </w:rPr>
        <w:t>In relatie tot uw bezoek geldt dat er veel verschillende kortingsmogelijkheden worden geboden: Entreeprijs</w:t>
      </w:r>
      <w:r>
        <w:rPr>
          <w:rFonts w:ascii="Calibri" w:hAnsi="Calibri" w:cs="Calibri"/>
          <w:b/>
          <w:bCs/>
          <w:color w:val="000000"/>
          <w:sz w:val="24"/>
          <w:szCs w:val="24"/>
          <w:lang w:eastAsia="nl-NL"/>
        </w:rPr>
        <w:t xml:space="preserve">: </w:t>
      </w:r>
      <w:r>
        <w:rPr>
          <w:rFonts w:ascii="Calibri" w:hAnsi="Calibri" w:cs="Calibri"/>
          <w:color w:val="000000"/>
          <w:sz w:val="24"/>
          <w:szCs w:val="24"/>
          <w:lang w:eastAsia="nl-NL"/>
        </w:rPr>
        <w:t xml:space="preserve">€ 17,50 , Museumkaart: gratis , BankGiro Loterij VIP-KAART: gratis , ICOM-houders: gratis. Groepen: € 14,00 p.p  </w:t>
      </w:r>
      <w:r>
        <w:rPr>
          <w:rFonts w:ascii="Calibri" w:hAnsi="Calibri" w:cs="Calibri"/>
          <w:color w:val="000000"/>
          <w:sz w:val="24"/>
          <w:szCs w:val="24"/>
          <w:lang w:eastAsia="nl-NL"/>
        </w:rPr>
        <w:br/>
        <w:t>Als wij voordelig uit willen zijn moeten wij weten wie een geldige kortingskaart heeft. Parkeren kan ook bij het museum: € 9,50.</w:t>
      </w:r>
    </w:p>
    <w:p w14:paraId="4D89B376" w14:textId="44ACC860" w:rsidR="00823C63" w:rsidRDefault="005D3F7F">
      <w:pPr>
        <w:tabs>
          <w:tab w:val="left" w:pos="426"/>
        </w:tabs>
        <w:spacing w:after="113"/>
        <w:ind w:left="397"/>
        <w:rPr>
          <w:rFonts w:ascii="Calibri" w:hAnsi="Calibri" w:cs="Calibri"/>
          <w:color w:val="000000"/>
          <w:sz w:val="24"/>
          <w:szCs w:val="24"/>
          <w:lang w:eastAsia="nl-NL"/>
        </w:rPr>
      </w:pPr>
      <w:r>
        <w:rPr>
          <w:rFonts w:ascii="Calibri" w:hAnsi="Calibri" w:cs="Calibri"/>
          <w:color w:val="000000"/>
          <w:sz w:val="24"/>
          <w:szCs w:val="24"/>
          <w:lang w:eastAsia="nl-NL"/>
        </w:rPr>
        <w:t>Als wij willen dineren zal dat niet valk bij het museum kunnen omdat daar geen goede mogelijkheden zijn.</w:t>
      </w:r>
    </w:p>
    <w:p w14:paraId="338FE47E" w14:textId="77777777" w:rsidR="007236C2" w:rsidRDefault="007236C2">
      <w:pPr>
        <w:tabs>
          <w:tab w:val="left" w:pos="426"/>
        </w:tabs>
        <w:spacing w:after="113"/>
        <w:ind w:left="397"/>
      </w:pPr>
    </w:p>
    <w:p w14:paraId="36B69E05" w14:textId="77777777" w:rsidR="00823C63" w:rsidRDefault="005D3F7F">
      <w:pPr>
        <w:tabs>
          <w:tab w:val="left" w:pos="426"/>
        </w:tabs>
        <w:spacing w:after="113"/>
        <w:ind w:left="397"/>
      </w:pPr>
      <w:r>
        <w:rPr>
          <w:rFonts w:ascii="Arial" w:hAnsi="Arial" w:cs="Arial"/>
        </w:rPr>
        <w:tab/>
      </w:r>
    </w:p>
    <w:p w14:paraId="16D8EBBA" w14:textId="77777777" w:rsidR="00823C63" w:rsidRDefault="005D3F7F">
      <w:pPr>
        <w:tabs>
          <w:tab w:val="left" w:pos="426"/>
        </w:tabs>
        <w:spacing w:before="283" w:after="227"/>
        <w:ind w:left="397" w:hanging="425"/>
      </w:pPr>
      <w:r>
        <w:rPr>
          <w:rFonts w:ascii="Arial" w:hAnsi="Arial" w:cs="Arial"/>
        </w:rPr>
        <w:lastRenderedPageBreak/>
        <w:t>5.</w:t>
      </w:r>
      <w:r>
        <w:rPr>
          <w:rFonts w:ascii="Arial" w:hAnsi="Arial" w:cs="Arial"/>
        </w:rPr>
        <w:tab/>
      </w:r>
      <w:r>
        <w:rPr>
          <w:rFonts w:ascii="Arial" w:hAnsi="Arial" w:cs="Arial"/>
          <w:b/>
          <w:bCs/>
          <w:sz w:val="26"/>
          <w:szCs w:val="26"/>
        </w:rPr>
        <w:t xml:space="preserve">Zaterdag 18 april 2020  </w:t>
      </w:r>
      <w:r>
        <w:rPr>
          <w:rStyle w:val="Sterkaccent"/>
          <w:rFonts w:ascii="Arial" w:hAnsi="Arial" w:cs="Arial"/>
          <w:sz w:val="26"/>
          <w:szCs w:val="26"/>
        </w:rPr>
        <w:t>SGS fietstocht "Rondje Elburg".</w:t>
      </w:r>
    </w:p>
    <w:p w14:paraId="1AD8041B" w14:textId="77BF43BC" w:rsidR="00823C63" w:rsidRDefault="005D3F7F">
      <w:pPr>
        <w:pStyle w:val="Plattetekst"/>
        <w:ind w:left="397"/>
        <w:rPr>
          <w:rFonts w:ascii="Calibri" w:hAnsi="Calibri" w:cs="Calibri"/>
          <w:szCs w:val="24"/>
        </w:rPr>
      </w:pPr>
      <w:r>
        <w:rPr>
          <w:rFonts w:ascii="Calibri" w:hAnsi="Calibri" w:cs="Calibri"/>
          <w:szCs w:val="24"/>
        </w:rPr>
        <w:t xml:space="preserve">Wij gaan dan een boeiende fietstocht maken rondom het historische Hanzestadje Elburg aan het Veluwemeer. Onderweg komen we een aantal bezienswaardigheden tegen zoals o.a. de </w:t>
      </w:r>
      <w:r w:rsidR="00843769">
        <w:rPr>
          <w:rFonts w:ascii="Calibri" w:hAnsi="Calibri" w:cs="Calibri"/>
          <w:szCs w:val="24"/>
        </w:rPr>
        <w:t xml:space="preserve">tuinen van de firma </w:t>
      </w:r>
      <w:r>
        <w:rPr>
          <w:rFonts w:ascii="Calibri" w:hAnsi="Calibri" w:cs="Calibri"/>
          <w:szCs w:val="24"/>
        </w:rPr>
        <w:t xml:space="preserve">A.Vogel, Kasteel Old Putten en landhuis Huize Schouwenburg. De tocht bestaat uit twee delen met als tussenstop een Lunchbuffet De Botter in Restaurant De Haas in Elburg. </w:t>
      </w:r>
    </w:p>
    <w:p w14:paraId="6C2248DC" w14:textId="77777777" w:rsidR="00823C63" w:rsidRDefault="005D3F7F">
      <w:pPr>
        <w:pStyle w:val="Plattetekst"/>
        <w:tabs>
          <w:tab w:val="left" w:pos="675"/>
        </w:tabs>
        <w:spacing w:before="113" w:after="57"/>
        <w:ind w:left="397"/>
        <w:jc w:val="left"/>
      </w:pPr>
      <w:r>
        <w:rPr>
          <w:rStyle w:val="Sterkaccent"/>
          <w:rFonts w:ascii="Calibri" w:hAnsi="Calibri" w:cs="Calibri"/>
          <w:szCs w:val="24"/>
        </w:rPr>
        <w:t>Korte weergave van het programma:</w:t>
      </w:r>
      <w:r>
        <w:rPr>
          <w:rFonts w:ascii="Calibri" w:hAnsi="Calibri" w:cs="Calibri"/>
          <w:szCs w:val="24"/>
        </w:rPr>
        <w:t xml:space="preserve"> </w:t>
      </w:r>
    </w:p>
    <w:p w14:paraId="7A5223F1" w14:textId="77777777" w:rsidR="00823C63" w:rsidRDefault="005D3F7F">
      <w:pPr>
        <w:pStyle w:val="Plattetekst"/>
        <w:tabs>
          <w:tab w:val="left" w:pos="675"/>
        </w:tabs>
        <w:spacing w:before="57" w:after="57"/>
        <w:ind w:left="680" w:hanging="283"/>
        <w:jc w:val="left"/>
      </w:pPr>
      <w:r>
        <w:rPr>
          <w:noProof/>
        </w:rPr>
        <w:drawing>
          <wp:anchor distT="0" distB="0" distL="0" distR="0" simplePos="0" relativeHeight="11" behindDoc="0" locked="0" layoutInCell="1" allowOverlap="1" wp14:anchorId="7ADBE041" wp14:editId="5B860509">
            <wp:simplePos x="0" y="0"/>
            <wp:positionH relativeFrom="column">
              <wp:posOffset>4747260</wp:posOffset>
            </wp:positionH>
            <wp:positionV relativeFrom="paragraph">
              <wp:posOffset>224155</wp:posOffset>
            </wp:positionV>
            <wp:extent cx="1606550" cy="1505585"/>
            <wp:effectExtent l="19050" t="19050" r="0" b="0"/>
            <wp:wrapSquare wrapText="largest"/>
            <wp:docPr id="12" name="Afbeeldin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9"/>
                    <pic:cNvPicPr>
                      <a:picLocks noChangeAspect="1" noChangeArrowheads="1"/>
                    </pic:cNvPicPr>
                  </pic:nvPicPr>
                  <pic:blipFill rotWithShape="1">
                    <a:blip r:embed="rId15"/>
                    <a:srcRect l="1119"/>
                    <a:stretch/>
                  </pic:blipFill>
                  <pic:spPr bwMode="auto">
                    <a:xfrm>
                      <a:off x="0" y="0"/>
                      <a:ext cx="1606550" cy="1505585"/>
                    </a:xfrm>
                    <a:prstGeom prst="rect">
                      <a:avLst/>
                    </a:prstGeom>
                    <a:ln w="63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Calibri" w:hAnsi="Calibri" w:cs="Calibri"/>
          <w:szCs w:val="24"/>
        </w:rPr>
        <w:t xml:space="preserve">- </w:t>
      </w:r>
      <w:r>
        <w:rPr>
          <w:rFonts w:ascii="Calibri" w:hAnsi="Calibri" w:cs="Calibri"/>
          <w:szCs w:val="24"/>
        </w:rPr>
        <w:tab/>
        <w:t>Om 10:00 uur: ontvangst met 2x koffie/thee met gesorteerd gebak in Restaurant &amp; Partycentrum De Haas, Jufferenstraat 21,</w:t>
      </w:r>
    </w:p>
    <w:p w14:paraId="3C39D6DA" w14:textId="48BD8BD7" w:rsidR="00823C63" w:rsidRDefault="005D3F7F">
      <w:pPr>
        <w:pStyle w:val="Plattetekst"/>
        <w:tabs>
          <w:tab w:val="left" w:pos="675"/>
        </w:tabs>
        <w:spacing w:before="57" w:after="57"/>
        <w:ind w:left="680" w:right="283" w:hanging="283"/>
        <w:jc w:val="left"/>
      </w:pPr>
      <w:r>
        <w:rPr>
          <w:rFonts w:ascii="Calibri" w:hAnsi="Calibri" w:cs="Calibri"/>
          <w:szCs w:val="24"/>
        </w:rPr>
        <w:t xml:space="preserve">- </w:t>
      </w:r>
      <w:r>
        <w:rPr>
          <w:rFonts w:ascii="Calibri" w:hAnsi="Calibri" w:cs="Calibri"/>
          <w:szCs w:val="24"/>
        </w:rPr>
        <w:tab/>
        <w:t>Om 10:30 uur: huurfietsen afhalen bij de vlakbij gelegen fietshandelaar en fietsverhuur Klompmaker aan de Beekstraat 53. SGS</w:t>
      </w:r>
      <w:r w:rsidR="002671D7">
        <w:rPr>
          <w:rFonts w:ascii="Calibri" w:hAnsi="Calibri" w:cs="Calibri"/>
          <w:szCs w:val="24"/>
        </w:rPr>
        <w:t>’</w:t>
      </w:r>
      <w:r>
        <w:rPr>
          <w:rFonts w:ascii="Calibri" w:hAnsi="Calibri" w:cs="Calibri"/>
          <w:szCs w:val="24"/>
        </w:rPr>
        <w:t xml:space="preserve">ers die zelf fietsen meenemen moeten dit tevoren aangeven- </w:t>
      </w:r>
      <w:r>
        <w:rPr>
          <w:rFonts w:ascii="Calibri" w:hAnsi="Calibri" w:cs="Calibri"/>
          <w:szCs w:val="24"/>
        </w:rPr>
        <w:tab/>
        <w:t xml:space="preserve">Vervolgens gaan wij het 1e gedeelte van onze route fietsen met behulp van een routekaart. Dit duurt ca 1½ uur. Tijdens onze fietstocht gaan wij een bezoek brengen aan de A. Vogeltuinen. </w:t>
      </w:r>
    </w:p>
    <w:p w14:paraId="11F43E3E" w14:textId="726C74D0" w:rsidR="00823C63" w:rsidRDefault="005D3F7F" w:rsidP="002671D7">
      <w:pPr>
        <w:pStyle w:val="Plattetekst"/>
        <w:tabs>
          <w:tab w:val="left" w:pos="675"/>
        </w:tabs>
        <w:spacing w:before="57" w:after="57"/>
        <w:ind w:left="709" w:hanging="283"/>
        <w:jc w:val="left"/>
      </w:pPr>
      <w:r>
        <w:rPr>
          <w:rFonts w:ascii="Calibri" w:hAnsi="Calibri" w:cs="Calibri"/>
          <w:szCs w:val="24"/>
        </w:rPr>
        <w:t xml:space="preserve">- </w:t>
      </w:r>
      <w:r w:rsidR="002671D7">
        <w:rPr>
          <w:rFonts w:ascii="Calibri" w:hAnsi="Calibri" w:cs="Calibri"/>
          <w:szCs w:val="24"/>
        </w:rPr>
        <w:tab/>
      </w:r>
      <w:r>
        <w:rPr>
          <w:rFonts w:ascii="Calibri" w:hAnsi="Calibri" w:cs="Calibri"/>
          <w:szCs w:val="24"/>
        </w:rPr>
        <w:t>Om 13.00 uur: na terugkomst in Elburg nemen we het uitgebreide Lunchbuffet De Botter bij Restaurant De Haas.-</w:t>
      </w:r>
    </w:p>
    <w:p w14:paraId="62048A37" w14:textId="45CA3F21" w:rsidR="00823C63" w:rsidRDefault="005D3F7F" w:rsidP="002671D7">
      <w:pPr>
        <w:pStyle w:val="Plattetekst"/>
        <w:tabs>
          <w:tab w:val="left" w:pos="675"/>
        </w:tabs>
        <w:spacing w:before="57" w:after="57"/>
        <w:ind w:left="709" w:hanging="283"/>
        <w:jc w:val="left"/>
        <w:rPr>
          <w:rFonts w:ascii="Calibri" w:hAnsi="Calibri" w:cs="Calibri"/>
          <w:szCs w:val="24"/>
        </w:rPr>
      </w:pPr>
      <w:r>
        <w:rPr>
          <w:rFonts w:ascii="Calibri" w:hAnsi="Calibri" w:cs="Calibri"/>
          <w:szCs w:val="24"/>
        </w:rPr>
        <w:t>-</w:t>
      </w:r>
      <w:r w:rsidR="002671D7">
        <w:rPr>
          <w:rFonts w:ascii="Calibri" w:hAnsi="Calibri" w:cs="Calibri"/>
          <w:szCs w:val="24"/>
        </w:rPr>
        <w:t xml:space="preserve"> </w:t>
      </w:r>
      <w:r w:rsidR="002671D7">
        <w:rPr>
          <w:rFonts w:ascii="Calibri" w:hAnsi="Calibri" w:cs="Calibri"/>
          <w:szCs w:val="24"/>
        </w:rPr>
        <w:tab/>
      </w:r>
      <w:r>
        <w:rPr>
          <w:rFonts w:ascii="Calibri" w:hAnsi="Calibri" w:cs="Calibri"/>
          <w:szCs w:val="24"/>
        </w:rPr>
        <w:t>Om 13.45 uur: start fietsroute deel 2 (ca.12 km) van ongeveer 3 kwartier.</w:t>
      </w:r>
    </w:p>
    <w:p w14:paraId="63375AF0" w14:textId="45668F99" w:rsidR="00823C63" w:rsidRDefault="005D3F7F" w:rsidP="002671D7">
      <w:pPr>
        <w:pStyle w:val="Plattetekst"/>
        <w:tabs>
          <w:tab w:val="left" w:pos="675"/>
        </w:tabs>
        <w:spacing w:before="57" w:after="57"/>
        <w:ind w:left="680" w:right="57" w:hanging="254"/>
        <w:jc w:val="left"/>
      </w:pPr>
      <w:r>
        <w:rPr>
          <w:rFonts w:ascii="Calibri" w:hAnsi="Calibri" w:cs="Calibri"/>
          <w:szCs w:val="24"/>
        </w:rPr>
        <w:t xml:space="preserve">- </w:t>
      </w:r>
      <w:r w:rsidR="002671D7">
        <w:rPr>
          <w:rFonts w:ascii="Calibri" w:hAnsi="Calibri" w:cs="Calibri"/>
          <w:szCs w:val="24"/>
        </w:rPr>
        <w:tab/>
      </w:r>
      <w:r>
        <w:rPr>
          <w:rFonts w:ascii="Calibri" w:hAnsi="Calibri" w:cs="Calibri"/>
          <w:szCs w:val="24"/>
        </w:rPr>
        <w:t>Om 15.00 uur hebben we bij voldoende deelname nog een rondvaart over het Veluwemeer (ca. 50 minuten).</w:t>
      </w:r>
    </w:p>
    <w:p w14:paraId="5DA885CC" w14:textId="438906E0" w:rsidR="00823C63" w:rsidRDefault="002671D7" w:rsidP="002671D7">
      <w:pPr>
        <w:pStyle w:val="Plattetekst"/>
        <w:tabs>
          <w:tab w:val="left" w:pos="675"/>
        </w:tabs>
        <w:spacing w:before="57" w:after="57"/>
        <w:ind w:left="397"/>
        <w:jc w:val="left"/>
        <w:rPr>
          <w:rFonts w:ascii="Calibri" w:hAnsi="Calibri" w:cs="Calibri"/>
          <w:szCs w:val="24"/>
        </w:rPr>
      </w:pPr>
      <w:r>
        <w:rPr>
          <w:noProof/>
        </w:rPr>
        <w:drawing>
          <wp:anchor distT="0" distB="0" distL="0" distR="36195" simplePos="0" relativeHeight="251657216" behindDoc="0" locked="0" layoutInCell="1" allowOverlap="1" wp14:anchorId="39ED95CD" wp14:editId="499199CD">
            <wp:simplePos x="0" y="0"/>
            <wp:positionH relativeFrom="column">
              <wp:posOffset>280670</wp:posOffset>
            </wp:positionH>
            <wp:positionV relativeFrom="paragraph">
              <wp:posOffset>20320</wp:posOffset>
            </wp:positionV>
            <wp:extent cx="1800000" cy="1119600"/>
            <wp:effectExtent l="19050" t="19050" r="0" b="4445"/>
            <wp:wrapSquare wrapText="largest"/>
            <wp:docPr id="13" name="Afbeeld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10"/>
                    <pic:cNvPicPr>
                      <a:picLocks noChangeAspect="1" noChangeArrowheads="1"/>
                    </pic:cNvPicPr>
                  </pic:nvPicPr>
                  <pic:blipFill>
                    <a:blip r:embed="rId16"/>
                    <a:stretch>
                      <a:fillRect/>
                    </a:stretch>
                  </pic:blipFill>
                  <pic:spPr bwMode="auto">
                    <a:xfrm>
                      <a:off x="0" y="0"/>
                      <a:ext cx="1800000" cy="1119600"/>
                    </a:xfrm>
                    <a:prstGeom prst="rect">
                      <a:avLst/>
                    </a:prstGeom>
                    <a:ln w="635">
                      <a:solidFill>
                        <a:srgbClr val="000000"/>
                      </a:solidFill>
                    </a:ln>
                  </pic:spPr>
                </pic:pic>
              </a:graphicData>
            </a:graphic>
            <wp14:sizeRelH relativeFrom="margin">
              <wp14:pctWidth>0</wp14:pctWidth>
            </wp14:sizeRelH>
            <wp14:sizeRelV relativeFrom="margin">
              <wp14:pctHeight>0</wp14:pctHeight>
            </wp14:sizeRelV>
          </wp:anchor>
        </w:drawing>
      </w:r>
      <w:r w:rsidR="00843769">
        <w:rPr>
          <w:rFonts w:ascii="Calibri" w:hAnsi="Calibri" w:cs="Calibri"/>
          <w:szCs w:val="24"/>
        </w:rPr>
        <w:t xml:space="preserve"> </w:t>
      </w:r>
      <w:r w:rsidR="005D3F7F">
        <w:rPr>
          <w:rFonts w:ascii="Calibri" w:hAnsi="Calibri" w:cs="Calibri"/>
          <w:szCs w:val="24"/>
        </w:rPr>
        <w:t xml:space="preserve">- </w:t>
      </w:r>
      <w:r w:rsidR="00843769">
        <w:rPr>
          <w:rFonts w:ascii="Calibri" w:hAnsi="Calibri" w:cs="Calibri"/>
          <w:szCs w:val="24"/>
        </w:rPr>
        <w:t xml:space="preserve"> </w:t>
      </w:r>
      <w:r w:rsidR="005D3F7F">
        <w:rPr>
          <w:rFonts w:ascii="Calibri" w:hAnsi="Calibri" w:cs="Calibri"/>
          <w:szCs w:val="24"/>
        </w:rPr>
        <w:t>Om 16.00 uur beëindigen wij de fietstocht en krijgen een ijsje bij</w:t>
      </w:r>
      <w:r w:rsidR="00843769">
        <w:rPr>
          <w:rFonts w:ascii="Calibri" w:hAnsi="Calibri" w:cs="Calibri"/>
          <w:szCs w:val="24"/>
        </w:rPr>
        <w:br/>
        <w:t xml:space="preserve">    </w:t>
      </w:r>
      <w:r w:rsidR="005D3F7F">
        <w:rPr>
          <w:rFonts w:ascii="Calibri" w:hAnsi="Calibri" w:cs="Calibri"/>
          <w:szCs w:val="24"/>
        </w:rPr>
        <w:t>Casa Piccola. De fietsen terugbrengen bij Klompmaker.</w:t>
      </w:r>
    </w:p>
    <w:p w14:paraId="2521D06F" w14:textId="7DF29D80" w:rsidR="00823C63" w:rsidRDefault="00843769" w:rsidP="00843769">
      <w:pPr>
        <w:pStyle w:val="Plattetekst"/>
        <w:tabs>
          <w:tab w:val="left" w:pos="675"/>
        </w:tabs>
        <w:spacing w:before="57" w:after="57"/>
        <w:ind w:left="397" w:right="-150"/>
        <w:jc w:val="left"/>
      </w:pPr>
      <w:r>
        <w:rPr>
          <w:rFonts w:ascii="Calibri" w:hAnsi="Calibri" w:cs="Calibri"/>
          <w:szCs w:val="24"/>
        </w:rPr>
        <w:t xml:space="preserve"> </w:t>
      </w:r>
      <w:r w:rsidR="005D3F7F">
        <w:rPr>
          <w:rFonts w:ascii="Calibri" w:hAnsi="Calibri" w:cs="Calibri"/>
          <w:szCs w:val="24"/>
        </w:rPr>
        <w:t>-</w:t>
      </w:r>
      <w:r w:rsidR="002671D7">
        <w:rPr>
          <w:rFonts w:ascii="Calibri" w:hAnsi="Calibri" w:cs="Calibri"/>
          <w:szCs w:val="24"/>
        </w:rPr>
        <w:t xml:space="preserve"> </w:t>
      </w:r>
      <w:r>
        <w:rPr>
          <w:rFonts w:ascii="Calibri" w:hAnsi="Calibri" w:cs="Calibri"/>
          <w:szCs w:val="24"/>
        </w:rPr>
        <w:t xml:space="preserve"> </w:t>
      </w:r>
      <w:r w:rsidR="005D3F7F">
        <w:rPr>
          <w:rFonts w:ascii="Calibri" w:hAnsi="Calibri" w:cs="Calibri"/>
          <w:szCs w:val="24"/>
        </w:rPr>
        <w:t>Aansluitend kunnen we bij het restaurant De Haas na afloop nog</w:t>
      </w:r>
      <w:r>
        <w:rPr>
          <w:rFonts w:ascii="Calibri" w:hAnsi="Calibri" w:cs="Calibri"/>
          <w:szCs w:val="24"/>
        </w:rPr>
        <w:br/>
        <w:t xml:space="preserve">   </w:t>
      </w:r>
      <w:r w:rsidR="005D3F7F">
        <w:rPr>
          <w:rFonts w:ascii="Calibri" w:hAnsi="Calibri" w:cs="Calibri"/>
          <w:szCs w:val="24"/>
        </w:rPr>
        <w:t xml:space="preserve"> wat drinken en napraten en voor de liefhebbers evt. dineren als</w:t>
      </w:r>
      <w:r>
        <w:rPr>
          <w:rFonts w:ascii="Calibri" w:hAnsi="Calibri" w:cs="Calibri"/>
          <w:szCs w:val="24"/>
        </w:rPr>
        <w:br/>
        <w:t xml:space="preserve">   </w:t>
      </w:r>
      <w:r w:rsidR="005D3F7F">
        <w:rPr>
          <w:rFonts w:ascii="Calibri" w:hAnsi="Calibri" w:cs="Calibri"/>
          <w:szCs w:val="24"/>
        </w:rPr>
        <w:t xml:space="preserve"> zij zich daarvoor tevoren hebben opgegeven. De dagkosten</w:t>
      </w:r>
      <w:r>
        <w:rPr>
          <w:rFonts w:ascii="Calibri" w:hAnsi="Calibri" w:cs="Calibri"/>
          <w:szCs w:val="24"/>
        </w:rPr>
        <w:t xml:space="preserve"> z</w:t>
      </w:r>
      <w:r w:rsidR="005D3F7F">
        <w:rPr>
          <w:rFonts w:ascii="Calibri" w:hAnsi="Calibri" w:cs="Calibri"/>
          <w:szCs w:val="24"/>
        </w:rPr>
        <w:t xml:space="preserve">ullen </w:t>
      </w:r>
      <w:r>
        <w:rPr>
          <w:rFonts w:ascii="Calibri" w:hAnsi="Calibri" w:cs="Calibri"/>
          <w:szCs w:val="24"/>
        </w:rPr>
        <w:br/>
        <w:t xml:space="preserve">   </w:t>
      </w:r>
      <w:r w:rsidR="005D3F7F">
        <w:rPr>
          <w:rFonts w:ascii="Calibri" w:hAnsi="Calibri" w:cs="Calibri"/>
          <w:szCs w:val="24"/>
        </w:rPr>
        <w:t>ca.€ 24,- bedragen, excl</w:t>
      </w:r>
      <w:r w:rsidR="002671D7">
        <w:rPr>
          <w:rFonts w:ascii="Calibri" w:hAnsi="Calibri" w:cs="Calibri"/>
          <w:szCs w:val="24"/>
        </w:rPr>
        <w:t>.</w:t>
      </w:r>
      <w:r w:rsidR="005D3F7F">
        <w:rPr>
          <w:rFonts w:ascii="Calibri" w:hAnsi="Calibri" w:cs="Calibri"/>
          <w:szCs w:val="24"/>
        </w:rPr>
        <w:t xml:space="preserve"> de boottocht van € 8,- . </w:t>
      </w:r>
    </w:p>
    <w:p w14:paraId="1D45E654" w14:textId="4A6A32D9" w:rsidR="00823C63" w:rsidRDefault="005F3575">
      <w:pPr>
        <w:tabs>
          <w:tab w:val="left" w:pos="426"/>
        </w:tabs>
        <w:spacing w:before="340" w:after="113"/>
        <w:ind w:left="397" w:hanging="425"/>
        <w:rPr>
          <w:rFonts w:ascii="Calibri" w:hAnsi="Calibri"/>
          <w:sz w:val="24"/>
          <w:szCs w:val="24"/>
        </w:rPr>
      </w:pPr>
      <w:r>
        <w:rPr>
          <w:noProof/>
        </w:rPr>
        <w:pict w14:anchorId="0BA8163F">
          <v:line id="Afbeelding4" o:spid="_x0000_s1030" style="position:absolute;left:0;text-align:left;z-index:3;visibility:visible;mso-wrap-style:square;mso-wrap-distance-left:0;mso-wrap-distance-top:0;mso-wrap-distance-right:0;mso-wrap-distance-bottom:0;mso-position-horizontal:absolute;mso-position-horizontal-relative:text;mso-position-vertical:absolute;mso-position-vertical-relative:text" from="1.45pt,8.1pt" to="495.4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" strokeweight=".26mm">
            <v:stroke joinstyle="miter"/>
          </v:line>
        </w:pict>
      </w:r>
      <w:r w:rsidR="005D3F7F">
        <w:rPr>
          <w:rFonts w:ascii="Calibri" w:hAnsi="Calibri" w:cs="Arial"/>
          <w:sz w:val="24"/>
          <w:szCs w:val="24"/>
        </w:rPr>
        <w:t>6.</w:t>
      </w:r>
      <w:r w:rsidR="005D3F7F">
        <w:rPr>
          <w:rFonts w:ascii="Calibri" w:hAnsi="Calibri" w:cs="Arial"/>
          <w:sz w:val="24"/>
          <w:szCs w:val="24"/>
        </w:rPr>
        <w:tab/>
      </w:r>
      <w:r w:rsidR="005D3F7F">
        <w:rPr>
          <w:rFonts w:ascii="Calibri" w:hAnsi="Calibri" w:cs="Arial"/>
          <w:b/>
          <w:bCs/>
          <w:sz w:val="26"/>
          <w:szCs w:val="26"/>
        </w:rPr>
        <w:t>Zaterdag 10 oktober 2020 Pitch &amp; Putt Golf op Papendal.</w:t>
      </w:r>
    </w:p>
    <w:p w14:paraId="1DA1DA3E" w14:textId="6CC21508" w:rsidR="00823C63" w:rsidRDefault="005D3F7F">
      <w:pPr>
        <w:tabs>
          <w:tab w:val="left" w:pos="426"/>
        </w:tabs>
        <w:spacing w:before="57"/>
        <w:ind w:left="397" w:hanging="425"/>
        <w:rPr>
          <w:rFonts w:ascii="Calibri" w:hAnsi="Calibri"/>
          <w:sz w:val="24"/>
          <w:szCs w:val="24"/>
        </w:rPr>
      </w:pPr>
      <w:r>
        <w:rPr>
          <w:rFonts w:ascii="Calibri" w:hAnsi="Calibri" w:cs="Arial"/>
          <w:sz w:val="24"/>
          <w:szCs w:val="24"/>
        </w:rPr>
        <w:tab/>
        <w:t>Pitch &amp; Putt is een gezellige activiteit die overal ter wereld wordt gespeeld op een kleine 9-holes golfbaan. De afs</w:t>
      </w:r>
      <w:r w:rsidR="002671D7">
        <w:rPr>
          <w:rFonts w:ascii="Calibri" w:hAnsi="Calibri" w:cs="Arial"/>
          <w:sz w:val="24"/>
          <w:szCs w:val="24"/>
        </w:rPr>
        <w:t>t</w:t>
      </w:r>
      <w:r>
        <w:rPr>
          <w:rFonts w:ascii="Calibri" w:hAnsi="Calibri" w:cs="Arial"/>
          <w:sz w:val="24"/>
          <w:szCs w:val="24"/>
        </w:rPr>
        <w:t>and tot de vlag varieert in lengte van de holes tussen 30 en 90 meter.</w:t>
      </w:r>
    </w:p>
    <w:p w14:paraId="653E3910" w14:textId="468EC9FF" w:rsidR="00823C63" w:rsidRDefault="005F3575">
      <w:pPr>
        <w:tabs>
          <w:tab w:val="left" w:pos="426"/>
        </w:tabs>
        <w:spacing w:before="340" w:after="113"/>
        <w:ind w:left="397" w:hanging="425"/>
      </w:pPr>
      <w:r>
        <w:rPr>
          <w:noProof/>
        </w:rPr>
        <w:pict w14:anchorId="091D5D3E">
          <v:line id="Afbeelding5" o:spid="_x0000_s1029" style="position:absolute;left:0;text-align:left;z-index:14;visibility:visible;mso-wrap-style:square;mso-wrap-distance-left:0;mso-wrap-distance-top:0;mso-wrap-distance-right:0;mso-wrap-distance-bottom:0;mso-position-horizontal:absolute;mso-position-horizontal-relative:text;mso-position-vertical:absolute;mso-position-vertical-relative:text" from="1.45pt,8.85pt" to="495.4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" strokeweight=".26mm">
            <v:stroke joinstyle="miter"/>
          </v:line>
        </w:pict>
      </w:r>
      <w:r w:rsidR="005D3F7F">
        <w:rPr>
          <w:rFonts w:ascii="Calibri" w:hAnsi="Calibri" w:cs="Arial"/>
          <w:sz w:val="24"/>
          <w:szCs w:val="24"/>
        </w:rPr>
        <w:t>7.</w:t>
      </w:r>
      <w:r w:rsidR="005D3F7F">
        <w:rPr>
          <w:rFonts w:ascii="Calibri" w:hAnsi="Calibri" w:cs="Arial"/>
          <w:sz w:val="24"/>
          <w:szCs w:val="24"/>
        </w:rPr>
        <w:tab/>
      </w:r>
      <w:r w:rsidR="005D3F7F">
        <w:rPr>
          <w:rFonts w:ascii="Calibri" w:hAnsi="Calibri" w:cs="Arial"/>
          <w:b/>
          <w:bCs/>
          <w:sz w:val="26"/>
          <w:szCs w:val="26"/>
        </w:rPr>
        <w:t>Zaterdag 21 november 2020 Bezoek aan Teylers Museum</w:t>
      </w:r>
      <w:r w:rsidR="005D3F7F">
        <w:rPr>
          <w:rStyle w:val="Sterkaccent"/>
          <w:rFonts w:ascii="Calibri" w:hAnsi="Calibri" w:cs="Arial"/>
          <w:bCs/>
          <w:sz w:val="26"/>
          <w:szCs w:val="26"/>
        </w:rPr>
        <w:t>.</w:t>
      </w:r>
    </w:p>
    <w:p w14:paraId="1F201207" w14:textId="59174FBB" w:rsidR="00823C63" w:rsidRDefault="005D3F7F">
      <w:pPr>
        <w:tabs>
          <w:tab w:val="left" w:pos="426"/>
        </w:tabs>
        <w:spacing w:before="113" w:after="57"/>
        <w:ind w:left="397"/>
      </w:pPr>
      <w:r>
        <w:rPr>
          <w:rStyle w:val="Sterkaccent"/>
          <w:rFonts w:ascii="Calibri" w:hAnsi="Calibri" w:cs="Arial"/>
          <w:b w:val="0"/>
          <w:sz w:val="24"/>
          <w:szCs w:val="24"/>
        </w:rPr>
        <w:t>Teylers Museum, aan het Spaarne in de Nederlandse stad Haarlem, werd in 1778 gesticht als boek en kunstzaal</w:t>
      </w:r>
      <w:r w:rsidR="002671D7">
        <w:rPr>
          <w:rStyle w:val="Sterkaccent"/>
          <w:rFonts w:ascii="Calibri" w:hAnsi="Calibri" w:cs="Arial"/>
          <w:b w:val="0"/>
          <w:sz w:val="24"/>
          <w:szCs w:val="24"/>
        </w:rPr>
        <w:t xml:space="preserve"> - </w:t>
      </w:r>
      <w:r>
        <w:rPr>
          <w:rStyle w:val="Sterkaccent"/>
          <w:rFonts w:ascii="Calibri" w:hAnsi="Calibri" w:cs="Arial"/>
          <w:b w:val="0"/>
          <w:sz w:val="24"/>
          <w:szCs w:val="24"/>
        </w:rPr>
        <w:t>een openbare gelegenheid voor kunst en wetenschap. Het is het oudste museum van Nederland. Nergens anders in de wereld vind je zo’n authentiek 18</w:t>
      </w:r>
      <w:r w:rsidR="002671D7" w:rsidRPr="002671D7">
        <w:rPr>
          <w:rStyle w:val="Sterkaccent"/>
          <w:rFonts w:ascii="Calibri" w:hAnsi="Calibri" w:cs="Arial"/>
          <w:b w:val="0"/>
          <w:sz w:val="24"/>
          <w:szCs w:val="24"/>
          <w:vertAlign w:val="superscript"/>
        </w:rPr>
        <w:t>e</w:t>
      </w:r>
      <w:r>
        <w:rPr>
          <w:rStyle w:val="Sterkaccent"/>
          <w:rFonts w:ascii="Calibri" w:hAnsi="Calibri" w:cs="Arial"/>
          <w:b w:val="0"/>
          <w:sz w:val="24"/>
          <w:szCs w:val="24"/>
        </w:rPr>
        <w:t xml:space="preserve">-eeuws museum als hier.  </w:t>
      </w:r>
    </w:p>
    <w:p w14:paraId="2C6049A5" w14:textId="10C45315" w:rsidR="00823C63" w:rsidRDefault="005F3575">
      <w:pPr>
        <w:tabs>
          <w:tab w:val="left" w:pos="426"/>
        </w:tabs>
        <w:spacing w:before="340"/>
      </w:pPr>
      <w:r>
        <w:rPr>
          <w:noProof/>
        </w:rPr>
        <w:pict w14:anchorId="0A739FC1">
          <v:rect id="Afbeelding6" o:spid="_x0000_s1028" style="position:absolute;margin-left:-1.15pt;margin-top:-6.15pt;width:82.85pt;height:9.35pt;z-index: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" stroked="f"/>
        </w:pict>
      </w:r>
      <w:r>
        <w:rPr>
          <w:noProof/>
        </w:rPr>
        <w:pict w14:anchorId="76F8C243">
          <v:rect id="Afbeelding7" o:spid="_x0000_s1027" style="position:absolute;margin-left:457.1pt;margin-top:-6.15pt;width:82.85pt;height:9.35pt;z-index: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" stroked="f"/>
        </w:pict>
      </w:r>
      <w:r>
        <w:rPr>
          <w:noProof/>
        </w:rPr>
        <w:pict w14:anchorId="52338B1B">
          <v:line id="Afbeelding8" o:spid="_x0000_s1026" style="position:absolute;z-index:15;visibility:visible;mso-wrap-style:square;mso-wrap-distance-left:0;mso-wrap-distance-top:0;mso-wrap-distance-right:0;mso-wrap-distance-bottom:0;mso-position-horizontal:absolute;mso-position-horizontal-relative:text;mso-position-vertical:absolute;mso-position-vertical-relative:text" from="1.45pt,4.35pt" to="495.4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" strokeweight=".26mm">
            <v:stroke joinstyle="miter"/>
          </v:line>
        </w:pict>
      </w:r>
      <w:r w:rsidR="005D3F7F">
        <w:rPr>
          <w:rFonts w:ascii="Calibri" w:hAnsi="Calibri" w:cs="Arial"/>
          <w:b/>
          <w:bCs/>
          <w:i/>
          <w:iCs/>
          <w:sz w:val="24"/>
          <w:szCs w:val="24"/>
          <w:lang w:eastAsia="nl-NL"/>
        </w:rPr>
        <w:t>Bekijk uw agenda en plan onze winterevenementen nu al in zodat u er zeker bij kunt zijn !</w:t>
      </w:r>
      <w:r w:rsidR="005D3F7F">
        <w:rPr>
          <w:rFonts w:ascii="Calibri" w:hAnsi="Calibri" w:cs="Arial"/>
          <w:b/>
          <w:bCs/>
          <w:i/>
          <w:iCs/>
          <w:sz w:val="24"/>
          <w:szCs w:val="24"/>
          <w:lang w:eastAsia="nl-NL"/>
        </w:rPr>
        <w:br/>
        <w:t>Afzeggen kunt u normaliter nog tot drie werkdagen voor de datum, dus u loopt geen financieel risico als u nu inschrijft !</w:t>
      </w:r>
    </w:p>
    <w:sectPr w:rsidR="00823C63">
      <w:headerReference w:type="default" r:id="rId17"/>
      <w:footerReference w:type="default" r:id="rId18"/>
      <w:headerReference w:type="first" r:id="rId19"/>
      <w:footerReference w:type="first" r:id="rId20"/>
      <w:pgSz w:w="11906" w:h="16838"/>
      <w:pgMar w:top="1134" w:right="851" w:bottom="851" w:left="1140" w:header="284" w:footer="56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F9F077" w14:textId="77777777" w:rsidR="005F3575" w:rsidRDefault="005F3575">
      <w:r>
        <w:separator/>
      </w:r>
    </w:p>
  </w:endnote>
  <w:endnote w:type="continuationSeparator" w:id="0">
    <w:p w14:paraId="34D99289" w14:textId="77777777" w:rsidR="005F3575" w:rsidRDefault="005F3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SimSun">
    <w:panose1 w:val="02010609030101010101"/>
    <w:charset w:val="86"/>
    <w:family w:val="modern"/>
    <w:pitch w:val="fixed"/>
    <w:sig w:usb0="00000283" w:usb1="288F0000" w:usb2="00000016" w:usb3="00000000" w:csb0="00040001" w:csb1="00000000"/>
  </w:font>
  <w:font w:name="Lucida Sans">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arSymbol;Arial Unicode MS">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ＭＳ 明朝">
    <w:panose1 w:val="00000000000000000000"/>
    <w:charset w:val="8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DF4AE" w14:textId="77777777" w:rsidR="00823C63" w:rsidRDefault="005D3F7F">
    <w:pPr>
      <w:pStyle w:val="Voettekst"/>
      <w:jc w:val="center"/>
    </w:pPr>
    <w:r>
      <w:rPr>
        <w:rFonts w:ascii="Arial" w:hAnsi="Arial" w:cs="Arial"/>
        <w:sz w:val="18"/>
      </w:rPr>
      <w:t xml:space="preserve">Pagina </w:t>
    </w:r>
    <w:r>
      <w:rPr>
        <w:rFonts w:ascii="Arial" w:hAnsi="Arial" w:cs="Arial"/>
        <w:b/>
        <w:sz w:val="20"/>
        <w:szCs w:val="24"/>
      </w:rPr>
      <w:fldChar w:fldCharType="begin"/>
    </w:r>
    <w:r>
      <w:rPr>
        <w:rFonts w:ascii="Arial" w:hAnsi="Arial" w:cs="Arial"/>
        <w:b/>
        <w:sz w:val="20"/>
        <w:szCs w:val="24"/>
      </w:rPr>
      <w:instrText>PAGE</w:instrText>
    </w:r>
    <w:r>
      <w:rPr>
        <w:rFonts w:ascii="Arial" w:hAnsi="Arial" w:cs="Arial"/>
        <w:b/>
        <w:sz w:val="20"/>
        <w:szCs w:val="24"/>
      </w:rPr>
      <w:fldChar w:fldCharType="separate"/>
    </w:r>
    <w:r>
      <w:rPr>
        <w:rFonts w:ascii="Arial" w:hAnsi="Arial" w:cs="Arial"/>
        <w:b/>
        <w:sz w:val="20"/>
        <w:szCs w:val="24"/>
      </w:rPr>
      <w:t>3</w:t>
    </w:r>
    <w:r>
      <w:rPr>
        <w:rFonts w:ascii="Arial" w:hAnsi="Arial" w:cs="Arial"/>
        <w:b/>
        <w:sz w:val="20"/>
        <w:szCs w:val="24"/>
      </w:rPr>
      <w:fldChar w:fldCharType="end"/>
    </w:r>
    <w:r>
      <w:rPr>
        <w:rFonts w:ascii="Arial" w:hAnsi="Arial" w:cs="Arial"/>
        <w:sz w:val="18"/>
      </w:rPr>
      <w:t xml:space="preserve"> van </w:t>
    </w:r>
    <w:r>
      <w:rPr>
        <w:rFonts w:ascii="Arial" w:hAnsi="Arial" w:cs="Arial"/>
        <w:b/>
        <w:sz w:val="20"/>
        <w:szCs w:val="24"/>
      </w:rPr>
      <w:fldChar w:fldCharType="begin"/>
    </w:r>
    <w:r>
      <w:rPr>
        <w:rFonts w:ascii="Arial" w:hAnsi="Arial" w:cs="Arial"/>
        <w:b/>
        <w:sz w:val="20"/>
        <w:szCs w:val="24"/>
      </w:rPr>
      <w:instrText>NUMPAGES</w:instrText>
    </w:r>
    <w:r>
      <w:rPr>
        <w:rFonts w:ascii="Arial" w:hAnsi="Arial" w:cs="Arial"/>
        <w:b/>
        <w:sz w:val="20"/>
        <w:szCs w:val="24"/>
      </w:rPr>
      <w:fldChar w:fldCharType="separate"/>
    </w:r>
    <w:r>
      <w:rPr>
        <w:rFonts w:ascii="Arial" w:hAnsi="Arial" w:cs="Arial"/>
        <w:b/>
        <w:sz w:val="20"/>
        <w:szCs w:val="24"/>
      </w:rPr>
      <w:t>4</w:t>
    </w:r>
    <w:r>
      <w:rPr>
        <w:rFonts w:ascii="Arial" w:hAnsi="Arial" w:cs="Arial"/>
        <w:b/>
        <w:sz w:val="20"/>
        <w:szCs w:val="24"/>
      </w:rPr>
      <w:fldChar w:fldCharType="end"/>
    </w:r>
  </w:p>
  <w:p w14:paraId="7D7080B6" w14:textId="77777777" w:rsidR="00823C63" w:rsidRDefault="00823C6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F8EE0" w14:textId="77777777" w:rsidR="00823C63" w:rsidRDefault="00823C6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F4E0D9" w14:textId="77777777" w:rsidR="005F3575" w:rsidRDefault="005F3575">
      <w:r>
        <w:separator/>
      </w:r>
    </w:p>
  </w:footnote>
  <w:footnote w:type="continuationSeparator" w:id="0">
    <w:p w14:paraId="7CA7DE4C" w14:textId="77777777" w:rsidR="005F3575" w:rsidRDefault="005F35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D7950" w14:textId="77777777" w:rsidR="00823C63" w:rsidRDefault="00823C63">
    <w:pPr>
      <w:pStyle w:val="Koptekst"/>
    </w:pPr>
  </w:p>
  <w:p w14:paraId="5DD3AA7B" w14:textId="77777777" w:rsidR="00823C63" w:rsidRDefault="00823C63">
    <w:pPr>
      <w:pStyle w:val="Koptekst"/>
    </w:pPr>
  </w:p>
  <w:p w14:paraId="1C402846" w14:textId="77777777" w:rsidR="00823C63" w:rsidRDefault="00823C6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9DCEC" w14:textId="77777777" w:rsidR="00823C63" w:rsidRDefault="00823C6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A46DC"/>
    <w:multiLevelType w:val="multilevel"/>
    <w:tmpl w:val="48AA2F9A"/>
    <w:lvl w:ilvl="0">
      <w:start w:val="1"/>
      <w:numFmt w:val="bullet"/>
      <w:lvlText w:val="-"/>
      <w:lvlJc w:val="left"/>
      <w:pPr>
        <w:tabs>
          <w:tab w:val="num" w:pos="360"/>
        </w:tabs>
        <w:ind w:left="360" w:hanging="360"/>
      </w:pPr>
      <w:rPr>
        <w:rFonts w:ascii="Courier New" w:hAnsi="Courier New" w:cs="Courier New" w:hint="default"/>
        <w:sz w:val="24"/>
        <w:szCs w:val="23"/>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D7C7309"/>
    <w:multiLevelType w:val="multilevel"/>
    <w:tmpl w:val="BFB65EB6"/>
    <w:lvl w:ilvl="0">
      <w:start w:val="1"/>
      <w:numFmt w:val="none"/>
      <w:pStyle w:val="Kop1"/>
      <w:suff w:val="nothing"/>
      <w:lvlText w:val=""/>
      <w:lvlJc w:val="left"/>
      <w:pPr>
        <w:ind w:left="0" w:firstLine="0"/>
      </w:pPr>
    </w:lvl>
    <w:lvl w:ilvl="1">
      <w:start w:val="1"/>
      <w:numFmt w:val="none"/>
      <w:pStyle w:val="Kop2"/>
      <w:suff w:val="nothing"/>
      <w:lvlText w:val=""/>
      <w:lvlJc w:val="left"/>
      <w:pPr>
        <w:ind w:left="0" w:firstLine="0"/>
      </w:pPr>
    </w:lvl>
    <w:lvl w:ilvl="2">
      <w:start w:val="1"/>
      <w:numFmt w:val="none"/>
      <w:pStyle w:val="Kop3"/>
      <w:suff w:val="nothing"/>
      <w:lvlText w:val=""/>
      <w:lvlJc w:val="left"/>
      <w:pPr>
        <w:ind w:left="0" w:firstLine="0"/>
      </w:pPr>
    </w:lvl>
    <w:lvl w:ilvl="3">
      <w:start w:val="1"/>
      <w:numFmt w:val="none"/>
      <w:pStyle w:val="Kop4"/>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23C63"/>
    <w:rsid w:val="00252EB4"/>
    <w:rsid w:val="002671D7"/>
    <w:rsid w:val="005D3F7F"/>
    <w:rsid w:val="005F3575"/>
    <w:rsid w:val="007236C2"/>
    <w:rsid w:val="00823C63"/>
    <w:rsid w:val="00843769"/>
    <w:rsid w:val="008F1B2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06B5A6AA"/>
  <w15:docId w15:val="{01F690BC-AAD5-4EFA-8648-148721A62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NSimSun" w:hAnsi="Arial" w:cs="Lucida Sans"/>
        <w:szCs w:val="24"/>
        <w:lang w:val="nl-NL" w:eastAsia="zh-CN" w:bidi="hi-IN"/>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pPr>
      <w:suppressAutoHyphens/>
    </w:pPr>
    <w:rPr>
      <w:rFonts w:ascii="Times New Roman" w:eastAsia="Times New Roman" w:hAnsi="Times New Roman" w:cs="Times New Roman"/>
      <w:sz w:val="22"/>
      <w:szCs w:val="20"/>
      <w:lang w:bidi="ar-SA"/>
    </w:rPr>
  </w:style>
  <w:style w:type="paragraph" w:styleId="Kop1">
    <w:name w:val="heading 1"/>
    <w:basedOn w:val="Standaard"/>
    <w:next w:val="Standaard"/>
    <w:uiPriority w:val="9"/>
    <w:qFormat/>
    <w:pPr>
      <w:keepNext/>
      <w:numPr>
        <w:numId w:val="1"/>
      </w:numPr>
      <w:jc w:val="right"/>
      <w:outlineLvl w:val="0"/>
    </w:pPr>
    <w:rPr>
      <w:sz w:val="24"/>
      <w:lang w:val="nl"/>
    </w:rPr>
  </w:style>
  <w:style w:type="paragraph" w:styleId="Kop2">
    <w:name w:val="heading 2"/>
    <w:basedOn w:val="Standaard"/>
    <w:next w:val="Standaard"/>
    <w:uiPriority w:val="9"/>
    <w:semiHidden/>
    <w:unhideWhenUsed/>
    <w:qFormat/>
    <w:pPr>
      <w:keepNext/>
      <w:numPr>
        <w:ilvl w:val="1"/>
        <w:numId w:val="1"/>
      </w:numPr>
      <w:outlineLvl w:val="1"/>
    </w:pPr>
    <w:rPr>
      <w:b/>
      <w:i/>
    </w:rPr>
  </w:style>
  <w:style w:type="paragraph" w:styleId="Kop3">
    <w:name w:val="heading 3"/>
    <w:basedOn w:val="Standaard"/>
    <w:next w:val="Standaard"/>
    <w:uiPriority w:val="9"/>
    <w:semiHidden/>
    <w:unhideWhenUsed/>
    <w:qFormat/>
    <w:pPr>
      <w:keepNext/>
      <w:numPr>
        <w:ilvl w:val="2"/>
        <w:numId w:val="1"/>
      </w:numPr>
      <w:outlineLvl w:val="2"/>
    </w:pPr>
    <w:rPr>
      <w:b/>
      <w:i/>
      <w:sz w:val="24"/>
      <w:lang w:val="en-US"/>
    </w:rPr>
  </w:style>
  <w:style w:type="paragraph" w:styleId="Kop4">
    <w:name w:val="heading 4"/>
    <w:basedOn w:val="Standaard"/>
    <w:next w:val="Standaard"/>
    <w:uiPriority w:val="9"/>
    <w:semiHidden/>
    <w:unhideWhenUsed/>
    <w:qFormat/>
    <w:pPr>
      <w:keepNext/>
      <w:numPr>
        <w:ilvl w:val="3"/>
        <w:numId w:val="1"/>
      </w:numPr>
      <w:spacing w:line="220" w:lineRule="exact"/>
      <w:outlineLvl w:val="3"/>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Courier New" w:hAnsi="Courier New" w:cs="Courier New"/>
      <w:sz w:val="24"/>
      <w:szCs w:val="23"/>
    </w:rPr>
  </w:style>
  <w:style w:type="character" w:customStyle="1" w:styleId="WW8Num3z0">
    <w:name w:val="WW8Num3z0"/>
    <w:qFormat/>
    <w:rPr>
      <w:rFonts w:ascii="Courier New" w:hAnsi="Courier New" w:cs="Courier New"/>
      <w:szCs w:val="23"/>
    </w:rPr>
  </w:style>
  <w:style w:type="character" w:customStyle="1" w:styleId="WW8Num4z0">
    <w:name w:val="WW8Num4z0"/>
    <w:qFormat/>
    <w:rPr>
      <w:rFonts w:ascii="Arial" w:eastAsia="Times New Roman" w:hAnsi="Arial" w:cs="Arial"/>
      <w:color w:val="000000"/>
      <w:szCs w:val="18"/>
      <w:lang w:eastAsia="nl-NL"/>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Symbol" w:hAnsi="Symbol" w:cs="Symbol"/>
      <w:sz w:val="20"/>
    </w:rPr>
  </w:style>
  <w:style w:type="character" w:customStyle="1" w:styleId="WW8Num6z0">
    <w:name w:val="WW8Num6z0"/>
    <w:qFormat/>
    <w:rPr>
      <w:rFonts w:ascii="Arial" w:hAnsi="Arial" w:cs="Aria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WW8Num7z0">
    <w:name w:val="WW8Num7z0"/>
    <w:qFormat/>
    <w:rPr>
      <w:rFonts w:ascii="Courier New" w:hAnsi="Courier New" w:cs="Courier New"/>
      <w:szCs w:val="23"/>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Symbol"/>
    </w:rPr>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rPr>
      <w:rFonts w:ascii="Symbol" w:hAnsi="Symbol" w:cs="Symbol"/>
      <w:sz w:val="20"/>
    </w:rPr>
  </w:style>
  <w:style w:type="character" w:customStyle="1" w:styleId="WW8Num9z1">
    <w:name w:val="WW8Num9z1"/>
    <w:qFormat/>
    <w:rPr>
      <w:rFonts w:ascii="Courier New" w:hAnsi="Courier New" w:cs="Courier New"/>
      <w:sz w:val="20"/>
    </w:rPr>
  </w:style>
  <w:style w:type="character" w:customStyle="1" w:styleId="WW8Num9z2">
    <w:name w:val="WW8Num9z2"/>
    <w:qFormat/>
    <w:rPr>
      <w:rFonts w:ascii="Wingdings" w:hAnsi="Wingdings" w:cs="Wingdings"/>
      <w:sz w:val="20"/>
    </w:rPr>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Standaardalinea-lettertype3">
    <w:name w:val="Standaardalinea-lettertype3"/>
    <w:qFormat/>
  </w:style>
  <w:style w:type="character" w:customStyle="1" w:styleId="Absatz-Standardschriftart">
    <w:name w:val="Absatz-Standardschriftart"/>
    <w:qFormat/>
  </w:style>
  <w:style w:type="character" w:customStyle="1" w:styleId="WW-Absatz-Standardschriftart">
    <w:name w:val="WW-Absatz-Standardschriftart"/>
    <w:qFormat/>
  </w:style>
  <w:style w:type="character" w:customStyle="1" w:styleId="WW-Absatz-Standardschriftart1">
    <w:name w:val="WW-Absatz-Standardschriftart1"/>
    <w:qFormat/>
  </w:style>
  <w:style w:type="character" w:customStyle="1" w:styleId="Standaardalinea-lettertype2">
    <w:name w:val="Standaardalinea-lettertype2"/>
    <w:qFormat/>
  </w:style>
  <w:style w:type="character" w:customStyle="1" w:styleId="WW-Absatz-Standardschriftart11">
    <w:name w:val="WW-Absatz-Standardschriftart11"/>
    <w:qFormat/>
  </w:style>
  <w:style w:type="character" w:customStyle="1" w:styleId="WW8Num21z0">
    <w:name w:val="WW8Num21z0"/>
    <w:qFormat/>
    <w:rPr>
      <w:rFonts w:ascii="Times New Roman" w:hAnsi="Times New Roman" w:cs="Times New Roman"/>
    </w:rPr>
  </w:style>
  <w:style w:type="character" w:customStyle="1" w:styleId="WW8Num22z0">
    <w:name w:val="WW8Num22z0"/>
    <w:qFormat/>
    <w:rPr>
      <w:rFonts w:ascii="Courier New" w:hAnsi="Courier New" w:cs="Courier New"/>
    </w:rPr>
  </w:style>
  <w:style w:type="character" w:customStyle="1" w:styleId="WW8Num22z1">
    <w:name w:val="WW8Num22z1"/>
    <w:qFormat/>
    <w:rPr>
      <w:rFonts w:ascii="Courier New" w:hAnsi="Courier New" w:cs="Courier New"/>
    </w:rPr>
  </w:style>
  <w:style w:type="character" w:customStyle="1" w:styleId="WW8Num22z2">
    <w:name w:val="WW8Num22z2"/>
    <w:qFormat/>
    <w:rPr>
      <w:rFonts w:ascii="Wingdings" w:hAnsi="Wingdings" w:cs="Wingdings"/>
    </w:rPr>
  </w:style>
  <w:style w:type="character" w:customStyle="1" w:styleId="WW8Num22z3">
    <w:name w:val="WW8Num22z3"/>
    <w:qFormat/>
    <w:rPr>
      <w:rFonts w:ascii="Symbol" w:hAnsi="Symbol" w:cs="Symbol"/>
    </w:rPr>
  </w:style>
  <w:style w:type="character" w:customStyle="1" w:styleId="WW8Num24z0">
    <w:name w:val="WW8Num24z0"/>
    <w:qFormat/>
    <w:rPr>
      <w:rFonts w:ascii="Times New Roman" w:hAnsi="Times New Roman" w:cs="Times New Roman"/>
    </w:rPr>
  </w:style>
  <w:style w:type="character" w:customStyle="1" w:styleId="Standaardalinea-lettertype1">
    <w:name w:val="Standaardalinea-lettertype1"/>
    <w:qFormat/>
  </w:style>
  <w:style w:type="character" w:styleId="Paginanummer">
    <w:name w:val="page number"/>
    <w:basedOn w:val="Standaardalinea-lettertype1"/>
  </w:style>
  <w:style w:type="character" w:customStyle="1" w:styleId="Internetkoppeling">
    <w:name w:val="Internetkoppeling"/>
    <w:rPr>
      <w:color w:val="0000FF"/>
      <w:u w:val="single"/>
    </w:rPr>
  </w:style>
  <w:style w:type="character" w:customStyle="1" w:styleId="Sterkaccent">
    <w:name w:val="Sterk accent"/>
    <w:qFormat/>
    <w:rPr>
      <w:b/>
    </w:rPr>
  </w:style>
  <w:style w:type="character" w:customStyle="1" w:styleId="Geaccentueerd">
    <w:name w:val="Geaccentueerd"/>
    <w:qFormat/>
    <w:rPr>
      <w:i/>
      <w:iCs/>
    </w:rPr>
  </w:style>
  <w:style w:type="character" w:customStyle="1" w:styleId="Bezochteinternetkoppeling">
    <w:name w:val="Bezochte internetkoppeling"/>
    <w:rPr>
      <w:color w:val="800080"/>
      <w:u w:val="single"/>
    </w:rPr>
  </w:style>
  <w:style w:type="character" w:customStyle="1" w:styleId="sifr-alternate">
    <w:name w:val="sifr-alternate"/>
    <w:basedOn w:val="Standaardalinea-lettertype1"/>
    <w:qFormat/>
  </w:style>
  <w:style w:type="character" w:customStyle="1" w:styleId="Opsommingstekens">
    <w:name w:val="Opsommingstekens"/>
    <w:qFormat/>
    <w:rPr>
      <w:rFonts w:ascii="StarSymbol;Arial Unicode MS" w:eastAsia="StarSymbol;Arial Unicode MS" w:hAnsi="StarSymbol;Arial Unicode MS" w:cs="StarSymbol;Arial Unicode MS"/>
      <w:sz w:val="18"/>
      <w:szCs w:val="18"/>
    </w:rPr>
  </w:style>
  <w:style w:type="character" w:customStyle="1" w:styleId="Nummeringssymbolen">
    <w:name w:val="Nummeringssymbolen"/>
    <w:qFormat/>
  </w:style>
  <w:style w:type="character" w:customStyle="1" w:styleId="bodytext1">
    <w:name w:val="bodytext1"/>
    <w:qFormat/>
    <w:rPr>
      <w:rFonts w:ascii="Verdana" w:hAnsi="Verdana" w:cs="Verdana"/>
      <w:color w:val="000000"/>
      <w:sz w:val="12"/>
      <w:szCs w:val="12"/>
    </w:rPr>
  </w:style>
  <w:style w:type="character" w:customStyle="1" w:styleId="VoettekstChar">
    <w:name w:val="Voettekst Char"/>
    <w:qFormat/>
    <w:rPr>
      <w:sz w:val="22"/>
    </w:rPr>
  </w:style>
  <w:style w:type="character" w:customStyle="1" w:styleId="BallontekstChar">
    <w:name w:val="Ballontekst Char"/>
    <w:qFormat/>
    <w:rPr>
      <w:rFonts w:ascii="Tahoma" w:hAnsi="Tahoma" w:cs="Tahoma"/>
      <w:sz w:val="16"/>
      <w:szCs w:val="16"/>
    </w:rPr>
  </w:style>
  <w:style w:type="character" w:customStyle="1" w:styleId="il">
    <w:name w:val="il"/>
    <w:basedOn w:val="Standaardalinea-lettertype"/>
    <w:qFormat/>
  </w:style>
  <w:style w:type="character" w:customStyle="1" w:styleId="style131">
    <w:name w:val="style131"/>
    <w:basedOn w:val="Standaardalinea-lettertype"/>
    <w:qFormat/>
    <w:rPr>
      <w:sz w:val="18"/>
      <w:szCs w:val="18"/>
      <w:shd w:val="clear" w:color="auto" w:fill="FFFF00"/>
    </w:rPr>
  </w:style>
  <w:style w:type="character" w:customStyle="1" w:styleId="ListLabel1">
    <w:name w:val="ListLabel 1"/>
    <w:qFormat/>
    <w:rPr>
      <w:rFonts w:cs="Courier New"/>
      <w:sz w:val="24"/>
      <w:szCs w:val="23"/>
    </w:rPr>
  </w:style>
  <w:style w:type="character" w:customStyle="1" w:styleId="ListLabel2">
    <w:name w:val="ListLabel 2"/>
    <w:qFormat/>
    <w:rPr>
      <w:rFonts w:cs="Courier New"/>
      <w:sz w:val="24"/>
      <w:szCs w:val="23"/>
    </w:rPr>
  </w:style>
  <w:style w:type="character" w:customStyle="1" w:styleId="ListLabel3">
    <w:name w:val="ListLabel 3"/>
    <w:qFormat/>
    <w:rPr>
      <w:rFonts w:cs="Courier New"/>
      <w:sz w:val="24"/>
      <w:szCs w:val="23"/>
    </w:rPr>
  </w:style>
  <w:style w:type="character" w:customStyle="1" w:styleId="ListLabel4">
    <w:name w:val="ListLabel 4"/>
    <w:qFormat/>
    <w:rPr>
      <w:rFonts w:cs="Courier New"/>
      <w:sz w:val="24"/>
      <w:szCs w:val="23"/>
    </w:rPr>
  </w:style>
  <w:style w:type="character" w:customStyle="1" w:styleId="ListLabel5">
    <w:name w:val="ListLabel 5"/>
    <w:qFormat/>
    <w:rPr>
      <w:rFonts w:cs="Courier New"/>
      <w:sz w:val="24"/>
      <w:szCs w:val="23"/>
    </w:rPr>
  </w:style>
  <w:style w:type="character" w:customStyle="1" w:styleId="ListLabel6">
    <w:name w:val="ListLabel 6"/>
    <w:qFormat/>
    <w:rPr>
      <w:rFonts w:cs="Courier New"/>
      <w:sz w:val="24"/>
      <w:szCs w:val="23"/>
    </w:rPr>
  </w:style>
  <w:style w:type="paragraph" w:customStyle="1" w:styleId="Kop">
    <w:name w:val="Kop"/>
    <w:basedOn w:val="Standaard"/>
    <w:next w:val="Plattetekst"/>
    <w:qFormat/>
    <w:pPr>
      <w:keepNext/>
      <w:spacing w:before="240" w:after="120"/>
    </w:pPr>
    <w:rPr>
      <w:rFonts w:ascii="Arial" w:eastAsia="MS Mincho;ＭＳ 明朝" w:hAnsi="Arial" w:cs="Tahoma"/>
      <w:sz w:val="24"/>
      <w:szCs w:val="28"/>
    </w:rPr>
  </w:style>
  <w:style w:type="paragraph" w:styleId="Plattetekst">
    <w:name w:val="Body Text"/>
    <w:basedOn w:val="Standaard"/>
    <w:pPr>
      <w:jc w:val="both"/>
    </w:pPr>
    <w:rPr>
      <w:sz w:val="24"/>
    </w:rPr>
  </w:style>
  <w:style w:type="paragraph" w:styleId="Lijst">
    <w:name w:val="List"/>
    <w:basedOn w:val="Plattetekst"/>
    <w:rPr>
      <w:rFonts w:ascii="Arial" w:hAnsi="Arial" w:cs="Tahoma"/>
      <w:sz w:val="20"/>
    </w:rPr>
  </w:style>
  <w:style w:type="paragraph" w:styleId="Bijschrift">
    <w:name w:val="caption"/>
    <w:basedOn w:val="Standaard"/>
    <w:next w:val="Standaard"/>
    <w:qFormat/>
    <w:rPr>
      <w:b/>
      <w:bCs/>
      <w:sz w:val="20"/>
    </w:rPr>
  </w:style>
  <w:style w:type="paragraph" w:customStyle="1" w:styleId="Index">
    <w:name w:val="Index"/>
    <w:basedOn w:val="Standaard"/>
    <w:qFormat/>
    <w:pPr>
      <w:suppressLineNumbers/>
    </w:pPr>
    <w:rPr>
      <w:rFonts w:ascii="Arial" w:hAnsi="Arial" w:cs="Tahoma"/>
    </w:rPr>
  </w:style>
  <w:style w:type="paragraph" w:customStyle="1" w:styleId="Bijschrift3">
    <w:name w:val="Bijschrift3"/>
    <w:basedOn w:val="Standaard"/>
    <w:qFormat/>
    <w:pPr>
      <w:suppressLineNumbers/>
      <w:spacing w:before="120" w:after="120"/>
    </w:pPr>
    <w:rPr>
      <w:rFonts w:ascii="Arial" w:hAnsi="Arial" w:cs="Tahoma"/>
      <w:i/>
      <w:iCs/>
      <w:sz w:val="18"/>
      <w:szCs w:val="24"/>
    </w:rPr>
  </w:style>
  <w:style w:type="paragraph" w:customStyle="1" w:styleId="Bijschrift2">
    <w:name w:val="Bijschrift2"/>
    <w:basedOn w:val="Standaard"/>
    <w:qFormat/>
    <w:pPr>
      <w:suppressLineNumbers/>
      <w:spacing w:before="120" w:after="120"/>
    </w:pPr>
    <w:rPr>
      <w:rFonts w:ascii="Arial" w:hAnsi="Arial" w:cs="Tahoma"/>
      <w:i/>
      <w:iCs/>
      <w:sz w:val="18"/>
      <w:szCs w:val="24"/>
    </w:rPr>
  </w:style>
  <w:style w:type="paragraph" w:customStyle="1" w:styleId="Bijschrift1">
    <w:name w:val="Bijschrift1"/>
    <w:basedOn w:val="Standaard"/>
    <w:qFormat/>
    <w:pPr>
      <w:suppressLineNumbers/>
      <w:spacing w:before="120" w:after="120"/>
    </w:pPr>
    <w:rPr>
      <w:rFonts w:ascii="Arial" w:hAnsi="Arial" w:cs="Tahoma"/>
      <w:i/>
      <w:iCs/>
      <w:sz w:val="18"/>
      <w:szCs w:val="24"/>
    </w:rPr>
  </w:style>
  <w:style w:type="paragraph" w:customStyle="1" w:styleId="Plattetekst21">
    <w:name w:val="Platte tekst 21"/>
    <w:basedOn w:val="Standaard"/>
    <w:qFormat/>
    <w:pPr>
      <w:jc w:val="both"/>
    </w:pPr>
    <w:rPr>
      <w:lang w:val="nl"/>
    </w:rPr>
  </w:style>
  <w:style w:type="paragraph" w:customStyle="1" w:styleId="Plattetekstinspringen31">
    <w:name w:val="Platte tekst inspringen 31"/>
    <w:basedOn w:val="Standaard"/>
    <w:qFormat/>
    <w:pPr>
      <w:ind w:left="284"/>
      <w:jc w:val="both"/>
    </w:pPr>
    <w:rPr>
      <w:lang w:val="nl"/>
    </w:rPr>
  </w:style>
  <w:style w:type="paragraph" w:customStyle="1" w:styleId="Plattetekst31">
    <w:name w:val="Platte tekst 31"/>
    <w:basedOn w:val="Standaard"/>
    <w:qFormat/>
    <w:rPr>
      <w:i/>
      <w:sz w:val="18"/>
      <w:lang w:val="en-US"/>
    </w:rPr>
  </w:style>
  <w:style w:type="paragraph" w:styleId="Koptekst">
    <w:name w:val="header"/>
    <w:basedOn w:val="Standaard"/>
  </w:style>
  <w:style w:type="paragraph" w:styleId="Voettekst">
    <w:name w:val="footer"/>
    <w:basedOn w:val="Standaard"/>
  </w:style>
  <w:style w:type="paragraph" w:styleId="Plattetekstinspringen">
    <w:name w:val="Body Text Indent"/>
    <w:basedOn w:val="Standaard"/>
    <w:pPr>
      <w:ind w:left="283"/>
    </w:pPr>
  </w:style>
  <w:style w:type="paragraph" w:customStyle="1" w:styleId="Plattetekstinspringen21">
    <w:name w:val="Platte tekst inspringen 21"/>
    <w:basedOn w:val="Standaard"/>
    <w:qFormat/>
    <w:pPr>
      <w:ind w:left="420"/>
      <w:jc w:val="both"/>
    </w:pPr>
    <w:rPr>
      <w:b/>
      <w:i/>
      <w:sz w:val="24"/>
    </w:rPr>
  </w:style>
  <w:style w:type="paragraph" w:styleId="Normaalweb">
    <w:name w:val="Normal (Web)"/>
    <w:basedOn w:val="Standaard"/>
    <w:qFormat/>
    <w:pPr>
      <w:spacing w:before="100" w:after="100"/>
    </w:pPr>
    <w:rPr>
      <w:sz w:val="24"/>
      <w:szCs w:val="24"/>
    </w:rPr>
  </w:style>
  <w:style w:type="paragraph" w:customStyle="1" w:styleId="onderschrift">
    <w:name w:val="onderschrift"/>
    <w:basedOn w:val="Standaard"/>
    <w:qFormat/>
    <w:pPr>
      <w:spacing w:before="100" w:after="100"/>
    </w:pPr>
    <w:rPr>
      <w:sz w:val="24"/>
      <w:szCs w:val="24"/>
    </w:rPr>
  </w:style>
  <w:style w:type="paragraph" w:customStyle="1" w:styleId="Frame-inhoud">
    <w:name w:val="Frame-inhoud"/>
    <w:basedOn w:val="Plattetekst"/>
    <w:qFormat/>
  </w:style>
  <w:style w:type="paragraph" w:styleId="Lijstalinea">
    <w:name w:val="List Paragraph"/>
    <w:basedOn w:val="Standaard"/>
    <w:qFormat/>
    <w:pPr>
      <w:ind w:left="708"/>
    </w:pPr>
  </w:style>
  <w:style w:type="paragraph" w:customStyle="1" w:styleId="Inhoudtabel">
    <w:name w:val="Inhoud tabel"/>
    <w:basedOn w:val="Standaard"/>
    <w:qFormat/>
    <w:pPr>
      <w:suppressLineNumbers/>
    </w:pPr>
  </w:style>
  <w:style w:type="paragraph" w:customStyle="1" w:styleId="Tabelkop">
    <w:name w:val="Tabelkop"/>
    <w:basedOn w:val="Inhoudtabel"/>
    <w:qFormat/>
    <w:pPr>
      <w:jc w:val="center"/>
    </w:pPr>
    <w:rPr>
      <w:b/>
      <w:bCs/>
    </w:rPr>
  </w:style>
  <w:style w:type="paragraph" w:styleId="Geenafstand">
    <w:name w:val="No Spacing"/>
    <w:qFormat/>
    <w:pPr>
      <w:suppressAutoHyphens/>
    </w:pPr>
    <w:rPr>
      <w:rFonts w:ascii="Calibri" w:eastAsia="Calibri" w:hAnsi="Calibri" w:cs="Calibri"/>
      <w:sz w:val="22"/>
      <w:szCs w:val="22"/>
      <w:lang w:bidi="ar-SA"/>
    </w:rPr>
  </w:style>
  <w:style w:type="paragraph" w:customStyle="1" w:styleId="Default">
    <w:name w:val="Default"/>
    <w:qFormat/>
    <w:pPr>
      <w:suppressAutoHyphens/>
    </w:pPr>
    <w:rPr>
      <w:rFonts w:ascii="Times New Roman" w:eastAsia="Times New Roman" w:hAnsi="Times New Roman" w:cs="Times New Roman"/>
      <w:color w:val="000000"/>
      <w:sz w:val="24"/>
      <w:lang w:bidi="ar-SA"/>
    </w:rPr>
  </w:style>
  <w:style w:type="paragraph" w:customStyle="1" w:styleId="clear">
    <w:name w:val="clear"/>
    <w:basedOn w:val="Standaard"/>
    <w:qFormat/>
    <w:pPr>
      <w:suppressAutoHyphens w:val="0"/>
      <w:spacing w:before="280" w:after="280"/>
    </w:pPr>
    <w:rPr>
      <w:sz w:val="24"/>
      <w:szCs w:val="24"/>
    </w:rPr>
  </w:style>
  <w:style w:type="paragraph" w:styleId="Ballontekst">
    <w:name w:val="Balloon Text"/>
    <w:basedOn w:val="Standaard"/>
    <w:qFormat/>
    <w:rPr>
      <w:rFonts w:ascii="Tahoma" w:hAnsi="Tahoma" w:cs="Tahoma"/>
      <w:sz w:val="16"/>
      <w:szCs w:val="16"/>
    </w:rPr>
  </w:style>
  <w:style w:type="numbering" w:customStyle="1" w:styleId="WW8Num1">
    <w:name w:val="WW8Num1"/>
    <w:qFormat/>
  </w:style>
  <w:style w:type="numbering" w:customStyle="1" w:styleId="WW8Num2">
    <w:name w:val="WW8Num2"/>
    <w:qFormat/>
  </w:style>
  <w:style w:type="numbering" w:customStyle="1" w:styleId="WW8Num3">
    <w:name w:val="WW8Num3"/>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784</TotalTime>
  <Pages>4</Pages>
  <Words>1526</Words>
  <Characters>8396</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Hengelo Ov</vt:lpstr>
    </vt:vector>
  </TitlesOfParts>
  <Company/>
  <LinksUpToDate>false</LinksUpToDate>
  <CharactersWithSpaces>9903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Hengelo Ov</dc:title>
  <dc:subject/>
  <dc:creator>R.E. Kruijshoop</dc:creator>
  <dc:description/>
  <cp:lastModifiedBy>Roelof Kruijshoop</cp:lastModifiedBy>
  <cp:revision>36</cp:revision>
  <cp:lastPrinted>1995-11-21T17:41:00Z</cp:lastPrinted>
  <dcterms:created xsi:type="dcterms:W3CDTF">2018-09-12T14:06:00Z</dcterms:created>
  <dcterms:modified xsi:type="dcterms:W3CDTF">2019-10-02T15:59:00Z</dcterms:modified>
  <dc:language>nl-NL</dc:language>
</cp:coreProperties>
</file>